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ED5D5" w14:textId="0E6890DC" w:rsidR="00491934" w:rsidRDefault="00164EA8" w:rsidP="00164EA8">
      <w:pPr>
        <w:pStyle w:val="ConsPlusNormal"/>
        <w:ind w:left="4956"/>
        <w:outlineLvl w:val="0"/>
        <w:rPr>
          <w:rFonts w:ascii="Times New Roman" w:hAnsi="Times New Roman" w:cs="Times New Roman"/>
          <w:sz w:val="28"/>
          <w:szCs w:val="28"/>
        </w:rPr>
      </w:pPr>
      <w:bookmarkStart w:id="0" w:name="_GoBack"/>
      <w:bookmarkEnd w:id="0"/>
      <w:r>
        <w:rPr>
          <w:rFonts w:ascii="Times New Roman" w:hAnsi="Times New Roman" w:cs="Times New Roman"/>
          <w:sz w:val="28"/>
          <w:szCs w:val="28"/>
        </w:rPr>
        <w:t>Приложение</w:t>
      </w:r>
      <w:r w:rsidR="00491934" w:rsidRPr="00AF7530">
        <w:rPr>
          <w:rFonts w:ascii="Times New Roman" w:hAnsi="Times New Roman" w:cs="Times New Roman"/>
          <w:sz w:val="28"/>
          <w:szCs w:val="28"/>
        </w:rPr>
        <w:t xml:space="preserve"> </w:t>
      </w:r>
      <w:r w:rsidR="00491934">
        <w:rPr>
          <w:rFonts w:ascii="Times New Roman" w:hAnsi="Times New Roman" w:cs="Times New Roman"/>
          <w:sz w:val="28"/>
          <w:szCs w:val="28"/>
        </w:rPr>
        <w:t>3</w:t>
      </w:r>
    </w:p>
    <w:p w14:paraId="5B503C38" w14:textId="77777777" w:rsidR="00164EA8" w:rsidRDefault="00164EA8" w:rsidP="00164EA8">
      <w:pPr>
        <w:pStyle w:val="ConsPlusNormal"/>
        <w:ind w:left="4956"/>
        <w:outlineLvl w:val="0"/>
        <w:rPr>
          <w:rFonts w:ascii="Times New Roman" w:hAnsi="Times New Roman" w:cs="Times New Roman"/>
          <w:sz w:val="28"/>
          <w:szCs w:val="28"/>
        </w:rPr>
      </w:pPr>
    </w:p>
    <w:p w14:paraId="2EDC1F62" w14:textId="4877FDDC" w:rsidR="00164EA8" w:rsidRDefault="00164EA8" w:rsidP="00BA6A0F">
      <w:pPr>
        <w:pStyle w:val="ConsPlusNormal"/>
        <w:ind w:left="4956"/>
        <w:jc w:val="both"/>
        <w:outlineLvl w:val="0"/>
        <w:rPr>
          <w:rFonts w:ascii="Times New Roman" w:hAnsi="Times New Roman" w:cs="Times New Roman"/>
          <w:sz w:val="28"/>
          <w:szCs w:val="28"/>
        </w:rPr>
      </w:pPr>
      <w:r>
        <w:rPr>
          <w:rFonts w:ascii="Times New Roman" w:hAnsi="Times New Roman" w:cs="Times New Roman"/>
          <w:sz w:val="28"/>
          <w:szCs w:val="28"/>
        </w:rPr>
        <w:t>УТВЕРЖДЕНО</w:t>
      </w:r>
    </w:p>
    <w:p w14:paraId="3C3E3774" w14:textId="743809ED" w:rsidR="00491934" w:rsidRPr="00AF7530" w:rsidRDefault="00491934" w:rsidP="00BA6A0F">
      <w:pPr>
        <w:pStyle w:val="ConsPlusNormal"/>
        <w:ind w:left="4956"/>
        <w:jc w:val="both"/>
        <w:outlineLvl w:val="0"/>
        <w:rPr>
          <w:rFonts w:ascii="Times New Roman" w:hAnsi="Times New Roman" w:cs="Times New Roman"/>
          <w:sz w:val="28"/>
          <w:szCs w:val="28"/>
        </w:rPr>
      </w:pPr>
      <w:r w:rsidRPr="00AF7530">
        <w:rPr>
          <w:rFonts w:ascii="Times New Roman" w:hAnsi="Times New Roman" w:cs="Times New Roman"/>
          <w:sz w:val="28"/>
          <w:szCs w:val="28"/>
        </w:rPr>
        <w:t>постановлени</w:t>
      </w:r>
      <w:r w:rsidR="00164EA8">
        <w:rPr>
          <w:rFonts w:ascii="Times New Roman" w:hAnsi="Times New Roman" w:cs="Times New Roman"/>
          <w:sz w:val="28"/>
          <w:szCs w:val="28"/>
        </w:rPr>
        <w:t>ем</w:t>
      </w:r>
      <w:r w:rsidRPr="00AF7530">
        <w:rPr>
          <w:rFonts w:ascii="Times New Roman" w:hAnsi="Times New Roman" w:cs="Times New Roman"/>
          <w:sz w:val="28"/>
          <w:szCs w:val="28"/>
        </w:rPr>
        <w:t xml:space="preserve"> администрации муниципального образования городской округ город-курорт Сочи Краснодарского края</w:t>
      </w:r>
    </w:p>
    <w:p w14:paraId="39E22645" w14:textId="70AA17E8" w:rsidR="00491934" w:rsidRDefault="00491934" w:rsidP="00BA6A0F">
      <w:pPr>
        <w:pStyle w:val="ConsPlusNormal"/>
        <w:ind w:left="4956"/>
        <w:jc w:val="both"/>
        <w:rPr>
          <w:rFonts w:ascii="Times New Roman" w:hAnsi="Times New Roman" w:cs="Times New Roman"/>
          <w:sz w:val="28"/>
          <w:szCs w:val="28"/>
        </w:rPr>
      </w:pPr>
      <w:r w:rsidRPr="006A6AAA">
        <w:rPr>
          <w:rFonts w:ascii="Times New Roman" w:hAnsi="Times New Roman" w:cs="Times New Roman"/>
          <w:sz w:val="28"/>
          <w:szCs w:val="28"/>
        </w:rPr>
        <w:t xml:space="preserve">                                           </w:t>
      </w:r>
      <w:r>
        <w:rPr>
          <w:rFonts w:ascii="Times New Roman" w:hAnsi="Times New Roman" w:cs="Times New Roman"/>
          <w:sz w:val="28"/>
          <w:szCs w:val="28"/>
        </w:rPr>
        <w:t xml:space="preserve">                            от </w:t>
      </w:r>
      <w:r w:rsidR="00164EA8">
        <w:rPr>
          <w:rFonts w:ascii="Times New Roman" w:hAnsi="Times New Roman" w:cs="Times New Roman"/>
          <w:sz w:val="28"/>
          <w:szCs w:val="28"/>
        </w:rPr>
        <w:t>_____________</w:t>
      </w:r>
      <w:r w:rsidRPr="006A6AAA">
        <w:rPr>
          <w:rFonts w:ascii="Times New Roman" w:hAnsi="Times New Roman" w:cs="Times New Roman"/>
          <w:sz w:val="28"/>
          <w:szCs w:val="28"/>
        </w:rPr>
        <w:t xml:space="preserve"> № </w:t>
      </w:r>
      <w:r w:rsidR="00164EA8">
        <w:rPr>
          <w:rFonts w:ascii="Times New Roman" w:hAnsi="Times New Roman" w:cs="Times New Roman"/>
          <w:sz w:val="28"/>
          <w:szCs w:val="28"/>
        </w:rPr>
        <w:t>____________</w:t>
      </w:r>
    </w:p>
    <w:p w14:paraId="4B62059B" w14:textId="26652FE8" w:rsidR="002B095B" w:rsidRDefault="002B095B" w:rsidP="00F87FF7">
      <w:pPr>
        <w:pStyle w:val="ConsPlusNormal"/>
        <w:jc w:val="both"/>
        <w:rPr>
          <w:rFonts w:ascii="Times New Roman" w:hAnsi="Times New Roman" w:cs="Times New Roman"/>
          <w:sz w:val="28"/>
          <w:szCs w:val="28"/>
        </w:rPr>
      </w:pPr>
    </w:p>
    <w:p w14:paraId="12EBA090" w14:textId="77777777" w:rsidR="00F87FF7" w:rsidRPr="000A615F" w:rsidRDefault="00F87FF7" w:rsidP="00F87FF7">
      <w:pPr>
        <w:pStyle w:val="ConsPlusNormal"/>
        <w:jc w:val="both"/>
        <w:rPr>
          <w:rFonts w:ascii="Times New Roman" w:hAnsi="Times New Roman" w:cs="Times New Roman"/>
          <w:sz w:val="28"/>
          <w:szCs w:val="28"/>
        </w:rPr>
      </w:pPr>
    </w:p>
    <w:p w14:paraId="0A7DE2FA" w14:textId="77777777" w:rsidR="002B095B" w:rsidRPr="00164EA8" w:rsidRDefault="002B095B" w:rsidP="00F87FF7">
      <w:pPr>
        <w:pStyle w:val="ConsPlusTitle"/>
        <w:jc w:val="center"/>
        <w:rPr>
          <w:rFonts w:ascii="Times New Roman" w:hAnsi="Times New Roman" w:cs="Times New Roman"/>
          <w:sz w:val="28"/>
          <w:szCs w:val="28"/>
        </w:rPr>
      </w:pPr>
      <w:bookmarkStart w:id="1" w:name="P202"/>
      <w:bookmarkEnd w:id="1"/>
      <w:r w:rsidRPr="00164EA8">
        <w:rPr>
          <w:rFonts w:ascii="Times New Roman" w:hAnsi="Times New Roman" w:cs="Times New Roman"/>
          <w:sz w:val="28"/>
          <w:szCs w:val="28"/>
        </w:rPr>
        <w:t>ПОЛОЖЕНИЕ</w:t>
      </w:r>
    </w:p>
    <w:p w14:paraId="1A79583B" w14:textId="78C36E09" w:rsidR="002B095B" w:rsidRPr="000A615F" w:rsidRDefault="002B095B" w:rsidP="00F87FF7">
      <w:pPr>
        <w:pStyle w:val="ConsPlusTitle"/>
        <w:jc w:val="center"/>
        <w:rPr>
          <w:rFonts w:ascii="Times New Roman" w:hAnsi="Times New Roman" w:cs="Times New Roman"/>
          <w:b w:val="0"/>
          <w:sz w:val="28"/>
          <w:szCs w:val="28"/>
        </w:rPr>
      </w:pPr>
      <w:r w:rsidRPr="000A615F">
        <w:rPr>
          <w:rFonts w:ascii="Times New Roman" w:hAnsi="Times New Roman" w:cs="Times New Roman"/>
          <w:b w:val="0"/>
          <w:sz w:val="28"/>
          <w:szCs w:val="28"/>
        </w:rPr>
        <w:t>о проведени</w:t>
      </w:r>
      <w:r w:rsidR="00164EA8">
        <w:rPr>
          <w:rFonts w:ascii="Times New Roman" w:hAnsi="Times New Roman" w:cs="Times New Roman"/>
          <w:b w:val="0"/>
          <w:sz w:val="28"/>
          <w:szCs w:val="28"/>
        </w:rPr>
        <w:t>и</w:t>
      </w:r>
      <w:r w:rsidRPr="000A615F">
        <w:rPr>
          <w:rFonts w:ascii="Times New Roman" w:hAnsi="Times New Roman" w:cs="Times New Roman"/>
          <w:b w:val="0"/>
          <w:sz w:val="28"/>
          <w:szCs w:val="28"/>
        </w:rPr>
        <w:t xml:space="preserve"> электронного конкурса на право заключения договора о размещении нестационарных торговых объектов на пляжной территории в </w:t>
      </w:r>
      <w:r w:rsidR="00A17DB9">
        <w:rPr>
          <w:rFonts w:ascii="Times New Roman" w:hAnsi="Times New Roman" w:cs="Times New Roman"/>
          <w:b w:val="0"/>
          <w:sz w:val="28"/>
          <w:szCs w:val="28"/>
        </w:rPr>
        <w:t>пределах</w:t>
      </w:r>
      <w:r w:rsidRPr="000A615F">
        <w:rPr>
          <w:rFonts w:ascii="Times New Roman" w:hAnsi="Times New Roman" w:cs="Times New Roman"/>
          <w:b w:val="0"/>
          <w:sz w:val="28"/>
          <w:szCs w:val="28"/>
        </w:rPr>
        <w:t xml:space="preserve"> муниципального образования городской округ </w:t>
      </w:r>
    </w:p>
    <w:p w14:paraId="3C3A86E2" w14:textId="77777777" w:rsidR="002B095B" w:rsidRPr="000A615F" w:rsidRDefault="002B095B" w:rsidP="00F87FF7">
      <w:pPr>
        <w:pStyle w:val="ConsPlusTitle"/>
        <w:jc w:val="center"/>
        <w:rPr>
          <w:rFonts w:ascii="Times New Roman" w:hAnsi="Times New Roman" w:cs="Times New Roman"/>
          <w:sz w:val="28"/>
          <w:szCs w:val="28"/>
        </w:rPr>
      </w:pPr>
      <w:r w:rsidRPr="000A615F">
        <w:rPr>
          <w:rFonts w:ascii="Times New Roman" w:hAnsi="Times New Roman" w:cs="Times New Roman"/>
          <w:b w:val="0"/>
          <w:sz w:val="28"/>
          <w:szCs w:val="28"/>
        </w:rPr>
        <w:t>город-курорт Сочи Краснодарского края и ее благоустройства</w:t>
      </w:r>
    </w:p>
    <w:p w14:paraId="2C554F77" w14:textId="5D9E80F8" w:rsidR="002B095B" w:rsidRDefault="002B095B" w:rsidP="00F87FF7">
      <w:pPr>
        <w:pStyle w:val="ConsPlusNormal"/>
        <w:jc w:val="both"/>
        <w:rPr>
          <w:rFonts w:ascii="Times New Roman" w:hAnsi="Times New Roman" w:cs="Times New Roman"/>
          <w:sz w:val="28"/>
          <w:szCs w:val="28"/>
        </w:rPr>
      </w:pPr>
    </w:p>
    <w:p w14:paraId="24C682E3" w14:textId="77777777" w:rsidR="00F87FF7" w:rsidRPr="000A615F" w:rsidRDefault="00F87FF7" w:rsidP="00F87FF7">
      <w:pPr>
        <w:pStyle w:val="ConsPlusNormal"/>
        <w:jc w:val="both"/>
        <w:rPr>
          <w:rFonts w:ascii="Times New Roman" w:hAnsi="Times New Roman" w:cs="Times New Roman"/>
          <w:sz w:val="28"/>
          <w:szCs w:val="28"/>
        </w:rPr>
      </w:pPr>
    </w:p>
    <w:p w14:paraId="07F863F3" w14:textId="77777777" w:rsidR="00D813CA" w:rsidRPr="000A615F" w:rsidRDefault="002B095B" w:rsidP="00D813CA">
      <w:pPr>
        <w:pStyle w:val="ConsPlusTitle"/>
        <w:jc w:val="center"/>
        <w:outlineLvl w:val="1"/>
        <w:rPr>
          <w:rFonts w:ascii="Times New Roman" w:hAnsi="Times New Roman" w:cs="Times New Roman"/>
          <w:b w:val="0"/>
          <w:sz w:val="28"/>
          <w:szCs w:val="28"/>
        </w:rPr>
      </w:pPr>
      <w:r w:rsidRPr="000A615F">
        <w:rPr>
          <w:rFonts w:ascii="Times New Roman" w:hAnsi="Times New Roman" w:cs="Times New Roman"/>
          <w:b w:val="0"/>
          <w:sz w:val="28"/>
          <w:szCs w:val="28"/>
        </w:rPr>
        <w:t xml:space="preserve">1. </w:t>
      </w:r>
      <w:r w:rsidR="00D813CA" w:rsidRPr="000A615F">
        <w:rPr>
          <w:rFonts w:ascii="Times New Roman" w:hAnsi="Times New Roman" w:cs="Times New Roman"/>
          <w:b w:val="0"/>
          <w:sz w:val="28"/>
          <w:szCs w:val="28"/>
        </w:rPr>
        <w:t>Общие Положения</w:t>
      </w:r>
    </w:p>
    <w:p w14:paraId="5F1F113B" w14:textId="77777777" w:rsidR="00D813CA" w:rsidRPr="000A615F" w:rsidRDefault="00D813CA" w:rsidP="00D813CA">
      <w:pPr>
        <w:pStyle w:val="ConsPlusNormal"/>
        <w:jc w:val="both"/>
        <w:rPr>
          <w:rFonts w:ascii="Times New Roman" w:hAnsi="Times New Roman" w:cs="Times New Roman"/>
          <w:sz w:val="28"/>
          <w:szCs w:val="28"/>
        </w:rPr>
      </w:pPr>
    </w:p>
    <w:p w14:paraId="45E4E7DD" w14:textId="51159C0F" w:rsidR="00D813CA" w:rsidRPr="000A615F" w:rsidRDefault="00D813CA" w:rsidP="00D813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0A615F">
        <w:rPr>
          <w:rFonts w:ascii="Times New Roman" w:hAnsi="Times New Roman" w:cs="Times New Roman"/>
          <w:sz w:val="28"/>
          <w:szCs w:val="28"/>
        </w:rPr>
        <w:t>.1. Настоящее положение о проведени</w:t>
      </w:r>
      <w:r>
        <w:rPr>
          <w:rFonts w:ascii="Times New Roman" w:hAnsi="Times New Roman" w:cs="Times New Roman"/>
          <w:sz w:val="28"/>
          <w:szCs w:val="28"/>
        </w:rPr>
        <w:t>и</w:t>
      </w:r>
      <w:r w:rsidRPr="000A615F">
        <w:rPr>
          <w:rFonts w:ascii="Times New Roman" w:hAnsi="Times New Roman" w:cs="Times New Roman"/>
          <w:sz w:val="28"/>
          <w:szCs w:val="28"/>
        </w:rPr>
        <w:t xml:space="preserve"> электронного конкурса на право заключения договора о размещении нестационарных торговых объектов на пляжной территории в пределах муниципального образования городской округ город-курорт Сочи Краснодарского края и ее благоустройства (далее - Положение) разработано с целью организации и проведения электронных конкурсов, благодаря чему будут созданы равные условия и возможности для участников электронного конкурса. </w:t>
      </w:r>
    </w:p>
    <w:p w14:paraId="799FE48B" w14:textId="10D1835E" w:rsidR="00D813CA" w:rsidRPr="000A615F" w:rsidRDefault="00D813CA" w:rsidP="00D813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0A615F">
        <w:rPr>
          <w:rFonts w:ascii="Times New Roman" w:hAnsi="Times New Roman" w:cs="Times New Roman"/>
          <w:sz w:val="28"/>
          <w:szCs w:val="28"/>
        </w:rPr>
        <w:t>.2. Организатором электронного конкурса на право заключения договора о размещении нестационарных торговых объектов на пляжной территории в пределах муниципального образования городской округ город-курорт Сочи Краснодарского края и ее благоустройства является управление муниципальных закупок администрации муниципального образования городской округ город-курорт Сочи Краснодарского края (далее – организатор электронного конкурса).</w:t>
      </w:r>
    </w:p>
    <w:p w14:paraId="060FB1D8" w14:textId="4EF3001C" w:rsidR="00D813CA" w:rsidRPr="000A615F" w:rsidRDefault="00D813CA" w:rsidP="00D813CA">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Pr="000A615F">
        <w:rPr>
          <w:rFonts w:ascii="Times New Roman" w:hAnsi="Times New Roman" w:cs="Times New Roman"/>
          <w:sz w:val="28"/>
          <w:szCs w:val="28"/>
        </w:rPr>
        <w:t>.3. Целями проведения электронного конкурса на право заключения договора о размещении нестационарных торговых объектов на пляжной территории в пределах муниципального образования городской округ город-курорт Сочи Краснодарского края и ее благоустройства (далее – электронный конкурс) явля</w:t>
      </w:r>
      <w:r>
        <w:rPr>
          <w:rFonts w:ascii="Times New Roman" w:hAnsi="Times New Roman" w:cs="Times New Roman"/>
          <w:sz w:val="28"/>
          <w:szCs w:val="28"/>
        </w:rPr>
        <w:t>е</w:t>
      </w:r>
      <w:r w:rsidRPr="000A615F">
        <w:rPr>
          <w:rFonts w:ascii="Times New Roman" w:hAnsi="Times New Roman" w:cs="Times New Roman"/>
          <w:sz w:val="28"/>
          <w:szCs w:val="28"/>
        </w:rPr>
        <w:t>тся</w:t>
      </w:r>
      <w:r w:rsidRPr="00D813CA">
        <w:rPr>
          <w:rFonts w:ascii="Times New Roman" w:hAnsi="Times New Roman" w:cs="Times New Roman"/>
          <w:sz w:val="28"/>
          <w:szCs w:val="28"/>
        </w:rPr>
        <w:t xml:space="preserve"> </w:t>
      </w:r>
      <w:r>
        <w:rPr>
          <w:rFonts w:ascii="Times New Roman" w:hAnsi="Times New Roman" w:cs="Times New Roman"/>
          <w:sz w:val="28"/>
          <w:szCs w:val="28"/>
        </w:rPr>
        <w:t>о</w:t>
      </w:r>
      <w:r w:rsidRPr="000A615F">
        <w:rPr>
          <w:rFonts w:ascii="Times New Roman" w:hAnsi="Times New Roman" w:cs="Times New Roman"/>
          <w:sz w:val="28"/>
          <w:szCs w:val="28"/>
        </w:rPr>
        <w:t>беспечение:</w:t>
      </w:r>
    </w:p>
    <w:p w14:paraId="23265D00" w14:textId="717F9F42" w:rsidR="00D813CA" w:rsidRPr="000A615F" w:rsidRDefault="00D813CA" w:rsidP="00D813CA">
      <w:pPr>
        <w:pStyle w:val="ConsPlusNormal"/>
        <w:spacing w:before="220"/>
        <w:ind w:firstLine="709"/>
        <w:contextualSpacing/>
        <w:jc w:val="both"/>
        <w:rPr>
          <w:rFonts w:ascii="Times New Roman" w:hAnsi="Times New Roman" w:cs="Times New Roman"/>
          <w:sz w:val="28"/>
          <w:szCs w:val="28"/>
        </w:rPr>
      </w:pPr>
      <w:r w:rsidRPr="000A615F">
        <w:rPr>
          <w:rFonts w:ascii="Times New Roman" w:hAnsi="Times New Roman" w:cs="Times New Roman"/>
          <w:sz w:val="28"/>
          <w:szCs w:val="28"/>
        </w:rPr>
        <w:t>1</w:t>
      </w:r>
      <w:r>
        <w:rPr>
          <w:rFonts w:ascii="Times New Roman" w:hAnsi="Times New Roman" w:cs="Times New Roman"/>
          <w:sz w:val="28"/>
          <w:szCs w:val="28"/>
        </w:rPr>
        <w:t xml:space="preserve">) </w:t>
      </w:r>
      <w:r w:rsidRPr="000A615F">
        <w:rPr>
          <w:rFonts w:ascii="Times New Roman" w:hAnsi="Times New Roman" w:cs="Times New Roman"/>
          <w:sz w:val="28"/>
          <w:szCs w:val="28"/>
        </w:rPr>
        <w:t>равных возможностей для реализации прав хозяйствующих субъектов на осуществление деятельности по бла</w:t>
      </w:r>
      <w:r>
        <w:rPr>
          <w:rFonts w:ascii="Times New Roman" w:hAnsi="Times New Roman" w:cs="Times New Roman"/>
          <w:sz w:val="28"/>
          <w:szCs w:val="28"/>
        </w:rPr>
        <w:t>гоустройству пляжных территорий;</w:t>
      </w:r>
    </w:p>
    <w:p w14:paraId="11CA7EF4" w14:textId="24439FB5" w:rsidR="00D813CA" w:rsidRPr="000A615F" w:rsidRDefault="00D813CA" w:rsidP="00D813CA">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Pr="000A615F">
        <w:rPr>
          <w:rFonts w:ascii="Times New Roman" w:hAnsi="Times New Roman" w:cs="Times New Roman"/>
          <w:sz w:val="28"/>
          <w:szCs w:val="28"/>
        </w:rPr>
        <w:t xml:space="preserve"> единого порядка определения победителей </w:t>
      </w:r>
      <w:r>
        <w:rPr>
          <w:rFonts w:ascii="Times New Roman" w:hAnsi="Times New Roman" w:cs="Times New Roman"/>
          <w:sz w:val="28"/>
          <w:szCs w:val="28"/>
        </w:rPr>
        <w:t xml:space="preserve">электронного конкурса </w:t>
      </w:r>
      <w:r w:rsidRPr="000A615F">
        <w:rPr>
          <w:rFonts w:ascii="Times New Roman" w:hAnsi="Times New Roman" w:cs="Times New Roman"/>
          <w:sz w:val="28"/>
          <w:szCs w:val="28"/>
        </w:rPr>
        <w:t>и размещения нестационарных торговых объектов на пляжных территориях муниципального образования городской округ город-</w:t>
      </w:r>
      <w:r>
        <w:rPr>
          <w:rFonts w:ascii="Times New Roman" w:hAnsi="Times New Roman" w:cs="Times New Roman"/>
          <w:sz w:val="28"/>
          <w:szCs w:val="28"/>
        </w:rPr>
        <w:t>курорт Сочи Краснодарского края;</w:t>
      </w:r>
    </w:p>
    <w:p w14:paraId="207501BA" w14:textId="1264D253" w:rsidR="00D813CA" w:rsidRPr="000A615F" w:rsidRDefault="00D813CA" w:rsidP="00D813CA">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0A615F">
        <w:rPr>
          <w:rFonts w:ascii="Times New Roman" w:hAnsi="Times New Roman" w:cs="Times New Roman"/>
          <w:sz w:val="28"/>
          <w:szCs w:val="28"/>
        </w:rPr>
        <w:t xml:space="preserve">достижения целей, установленных </w:t>
      </w:r>
      <w:r>
        <w:rPr>
          <w:rFonts w:ascii="Times New Roman" w:hAnsi="Times New Roman" w:cs="Times New Roman"/>
          <w:sz w:val="28"/>
          <w:szCs w:val="28"/>
        </w:rPr>
        <w:t>частью</w:t>
      </w:r>
      <w:r w:rsidRPr="000A615F">
        <w:rPr>
          <w:rFonts w:ascii="Times New Roman" w:hAnsi="Times New Roman" w:cs="Times New Roman"/>
          <w:sz w:val="28"/>
          <w:szCs w:val="28"/>
        </w:rPr>
        <w:t xml:space="preserve"> 2 ст</w:t>
      </w:r>
      <w:r>
        <w:rPr>
          <w:rFonts w:ascii="Times New Roman" w:hAnsi="Times New Roman" w:cs="Times New Roman"/>
          <w:sz w:val="28"/>
          <w:szCs w:val="28"/>
        </w:rPr>
        <w:t>атьи</w:t>
      </w:r>
      <w:r w:rsidRPr="000A615F">
        <w:rPr>
          <w:rFonts w:ascii="Times New Roman" w:hAnsi="Times New Roman" w:cs="Times New Roman"/>
          <w:sz w:val="28"/>
          <w:szCs w:val="28"/>
        </w:rPr>
        <w:t xml:space="preserve"> 1 Федерального </w:t>
      </w:r>
      <w:r w:rsidRPr="000A615F">
        <w:rPr>
          <w:rFonts w:ascii="Times New Roman" w:hAnsi="Times New Roman" w:cs="Times New Roman"/>
          <w:sz w:val="28"/>
          <w:szCs w:val="28"/>
        </w:rPr>
        <w:lastRenderedPageBreak/>
        <w:t>закона от 26</w:t>
      </w:r>
      <w:r>
        <w:rPr>
          <w:rFonts w:ascii="Times New Roman" w:hAnsi="Times New Roman" w:cs="Times New Roman"/>
          <w:sz w:val="28"/>
          <w:szCs w:val="28"/>
        </w:rPr>
        <w:t xml:space="preserve"> июля </w:t>
      </w:r>
      <w:r w:rsidRPr="000A615F">
        <w:rPr>
          <w:rFonts w:ascii="Times New Roman" w:hAnsi="Times New Roman" w:cs="Times New Roman"/>
          <w:sz w:val="28"/>
          <w:szCs w:val="28"/>
        </w:rPr>
        <w:t>2006</w:t>
      </w:r>
      <w:r>
        <w:rPr>
          <w:rFonts w:ascii="Times New Roman" w:hAnsi="Times New Roman" w:cs="Times New Roman"/>
          <w:sz w:val="28"/>
          <w:szCs w:val="28"/>
        </w:rPr>
        <w:t xml:space="preserve"> года</w:t>
      </w:r>
      <w:r w:rsidRPr="000A615F">
        <w:rPr>
          <w:rFonts w:ascii="Times New Roman" w:hAnsi="Times New Roman" w:cs="Times New Roman"/>
          <w:sz w:val="28"/>
          <w:szCs w:val="28"/>
        </w:rPr>
        <w:t xml:space="preserve"> № 135-ФЗ «О защите конкуренции».</w:t>
      </w:r>
    </w:p>
    <w:p w14:paraId="43D0010E" w14:textId="15840E01" w:rsidR="00D813CA" w:rsidRPr="000A615F" w:rsidRDefault="00D813CA" w:rsidP="00D813CA">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Pr="000A615F">
        <w:rPr>
          <w:rFonts w:ascii="Times New Roman" w:hAnsi="Times New Roman" w:cs="Times New Roman"/>
          <w:sz w:val="28"/>
          <w:szCs w:val="28"/>
        </w:rPr>
        <w:t>.</w:t>
      </w:r>
      <w:r w:rsidRPr="007768F4">
        <w:rPr>
          <w:rFonts w:ascii="Times New Roman" w:hAnsi="Times New Roman" w:cs="Times New Roman"/>
          <w:sz w:val="28"/>
          <w:szCs w:val="28"/>
        </w:rPr>
        <w:t>4</w:t>
      </w:r>
      <w:r w:rsidRPr="000A615F">
        <w:rPr>
          <w:rFonts w:ascii="Times New Roman" w:hAnsi="Times New Roman" w:cs="Times New Roman"/>
          <w:sz w:val="28"/>
          <w:szCs w:val="28"/>
        </w:rPr>
        <w:t xml:space="preserve">. Регламент работы </w:t>
      </w:r>
      <w:r w:rsidRPr="00D813CA">
        <w:rPr>
          <w:rFonts w:ascii="Times New Roman" w:hAnsi="Times New Roman" w:cs="Times New Roman"/>
          <w:sz w:val="28"/>
          <w:szCs w:val="28"/>
        </w:rPr>
        <w:t>электронной торговой площадки</w:t>
      </w:r>
      <w:r w:rsidRPr="000A615F">
        <w:rPr>
          <w:rFonts w:ascii="Times New Roman" w:hAnsi="Times New Roman" w:cs="Times New Roman"/>
          <w:sz w:val="28"/>
          <w:szCs w:val="28"/>
        </w:rPr>
        <w:t xml:space="preserve"> устанавливается оператором </w:t>
      </w:r>
      <w:r>
        <w:rPr>
          <w:rFonts w:ascii="Times New Roman" w:hAnsi="Times New Roman" w:cs="Times New Roman"/>
          <w:sz w:val="28"/>
          <w:szCs w:val="28"/>
        </w:rPr>
        <w:t>электронной торговой площадки</w:t>
      </w:r>
      <w:r w:rsidRPr="000A615F">
        <w:rPr>
          <w:rFonts w:ascii="Times New Roman" w:hAnsi="Times New Roman" w:cs="Times New Roman"/>
          <w:sz w:val="28"/>
          <w:szCs w:val="28"/>
        </w:rPr>
        <w:t xml:space="preserve">. </w:t>
      </w:r>
    </w:p>
    <w:p w14:paraId="23C3A79E" w14:textId="77777777" w:rsidR="00D813CA" w:rsidRDefault="00D813CA" w:rsidP="00F87FF7">
      <w:pPr>
        <w:pStyle w:val="ConsPlusTitle"/>
        <w:jc w:val="center"/>
        <w:outlineLvl w:val="1"/>
        <w:rPr>
          <w:rFonts w:ascii="Times New Roman" w:hAnsi="Times New Roman" w:cs="Times New Roman"/>
          <w:b w:val="0"/>
          <w:sz w:val="28"/>
          <w:szCs w:val="28"/>
        </w:rPr>
      </w:pPr>
    </w:p>
    <w:p w14:paraId="5FD64705" w14:textId="63E08516" w:rsidR="002B095B" w:rsidRPr="000A615F" w:rsidRDefault="00DE48CA" w:rsidP="00F87FF7">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 xml:space="preserve">2. </w:t>
      </w:r>
      <w:r w:rsidR="002B095B" w:rsidRPr="000A615F">
        <w:rPr>
          <w:rFonts w:ascii="Times New Roman" w:hAnsi="Times New Roman" w:cs="Times New Roman"/>
          <w:b w:val="0"/>
          <w:sz w:val="28"/>
          <w:szCs w:val="28"/>
        </w:rPr>
        <w:t>Основные понятия и термины</w:t>
      </w:r>
    </w:p>
    <w:p w14:paraId="666E74EB" w14:textId="7F4FC584" w:rsidR="00296528" w:rsidRPr="00111FF4" w:rsidRDefault="00296528" w:rsidP="00F87FF7">
      <w:pPr>
        <w:pStyle w:val="ConsPlusNormal"/>
        <w:jc w:val="both"/>
        <w:rPr>
          <w:rFonts w:ascii="Times New Roman" w:hAnsi="Times New Roman" w:cs="Times New Roman"/>
          <w:sz w:val="28"/>
          <w:szCs w:val="28"/>
        </w:rPr>
      </w:pPr>
    </w:p>
    <w:p w14:paraId="162BF36F" w14:textId="31D6864C" w:rsidR="00296528" w:rsidRDefault="00DE48CA" w:rsidP="00164EA8">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2B095B" w:rsidRPr="000A615F">
        <w:rPr>
          <w:rFonts w:ascii="Times New Roman" w:hAnsi="Times New Roman" w:cs="Times New Roman"/>
          <w:sz w:val="28"/>
          <w:szCs w:val="28"/>
        </w:rPr>
        <w:t xml:space="preserve">.1. </w:t>
      </w:r>
      <w:r w:rsidR="00296528">
        <w:rPr>
          <w:rFonts w:ascii="Times New Roman" w:hAnsi="Times New Roman" w:cs="Times New Roman"/>
          <w:sz w:val="28"/>
          <w:szCs w:val="28"/>
        </w:rPr>
        <w:t xml:space="preserve">Пляж (пляжная территория) - </w:t>
      </w:r>
      <w:r w:rsidR="00296528" w:rsidRPr="008621F3">
        <w:rPr>
          <w:rFonts w:ascii="Times New Roman" w:hAnsi="Times New Roman" w:cs="Times New Roman"/>
          <w:sz w:val="28"/>
          <w:szCs w:val="28"/>
        </w:rPr>
        <w:t>земельный участок, прилегающий к водному объекту и обустроенный для организованного отдыха населения, в том числе купания людей.</w:t>
      </w:r>
    </w:p>
    <w:p w14:paraId="5FB1847A" w14:textId="3C98BAD5" w:rsidR="002B095B" w:rsidRPr="000A615F" w:rsidRDefault="00DE48CA" w:rsidP="00164EA8">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296528">
        <w:rPr>
          <w:rFonts w:ascii="Times New Roman" w:hAnsi="Times New Roman" w:cs="Times New Roman"/>
          <w:sz w:val="28"/>
          <w:szCs w:val="28"/>
        </w:rPr>
        <w:t xml:space="preserve">.2. </w:t>
      </w:r>
      <w:r w:rsidR="002B095B" w:rsidRPr="000A615F">
        <w:rPr>
          <w:rFonts w:ascii="Times New Roman" w:hAnsi="Times New Roman" w:cs="Times New Roman"/>
          <w:sz w:val="28"/>
          <w:szCs w:val="28"/>
        </w:rPr>
        <w:t>Пользователь пляжа - лицо, признанное победителем электронного конкурса на право заключения договора о размещении нестационарных торговых объектов на пляжной территории в пределах муниципального образования городской округ город-курорт Сочи Краснодарского края и ее благоустройства (далее - Договор) и заключившее такой Договор с инициатором электронного конкурса - муниципальным бюджетным учреждением муниципального образования городской округ город-курорт Сочи Краснодарского края «Дирекция по реализации программ» (далее – МБУ</w:t>
      </w:r>
      <w:r w:rsidR="00E8518A">
        <w:rPr>
          <w:rFonts w:ascii="Times New Roman" w:hAnsi="Times New Roman" w:cs="Times New Roman"/>
          <w:sz w:val="28"/>
          <w:szCs w:val="28"/>
        </w:rPr>
        <w:t>, Инициатор</w:t>
      </w:r>
      <w:r w:rsidR="002B095B" w:rsidRPr="000A615F">
        <w:rPr>
          <w:rFonts w:ascii="Times New Roman" w:hAnsi="Times New Roman" w:cs="Times New Roman"/>
          <w:sz w:val="28"/>
          <w:szCs w:val="28"/>
        </w:rPr>
        <w:t>).</w:t>
      </w:r>
    </w:p>
    <w:p w14:paraId="423FE930" w14:textId="214863D9" w:rsidR="002B095B" w:rsidRPr="000A615F" w:rsidRDefault="00DE48CA" w:rsidP="00164EA8">
      <w:pPr>
        <w:autoSpaceDE w:val="0"/>
        <w:autoSpaceDN w:val="0"/>
        <w:adjustRightInd w:val="0"/>
        <w:ind w:firstLine="709"/>
        <w:jc w:val="both"/>
        <w:rPr>
          <w:sz w:val="28"/>
          <w:szCs w:val="28"/>
        </w:rPr>
      </w:pPr>
      <w:r>
        <w:rPr>
          <w:sz w:val="28"/>
          <w:szCs w:val="28"/>
        </w:rPr>
        <w:t>2</w:t>
      </w:r>
      <w:r w:rsidR="002B095B" w:rsidRPr="000A615F">
        <w:rPr>
          <w:sz w:val="28"/>
          <w:szCs w:val="28"/>
        </w:rPr>
        <w:t>.</w:t>
      </w:r>
      <w:r w:rsidR="00296528">
        <w:rPr>
          <w:sz w:val="28"/>
          <w:szCs w:val="28"/>
        </w:rPr>
        <w:t>3</w:t>
      </w:r>
      <w:r w:rsidR="002B095B" w:rsidRPr="000A615F">
        <w:rPr>
          <w:sz w:val="28"/>
          <w:szCs w:val="28"/>
        </w:rPr>
        <w:t xml:space="preserve">. </w:t>
      </w:r>
      <w:r w:rsidR="00EE78A8" w:rsidRPr="00EE78A8">
        <w:rPr>
          <w:sz w:val="28"/>
          <w:szCs w:val="28"/>
        </w:rPr>
        <w:t>Схема пляжа - графическое приложение к конкурсным условиям, выполненное на актуальной топографической съемке масштабом 1:500 или 1:1000, с четко очерченными границами используемого земельного участка (части земельного участка), с указанием поворотных точек в местной системе координат, мест размещения нестационарных торговых объектов и элементов благоустройства</w:t>
      </w:r>
      <w:r w:rsidR="00580F0E" w:rsidRPr="000A615F">
        <w:rPr>
          <w:sz w:val="28"/>
          <w:szCs w:val="28"/>
        </w:rPr>
        <w:t>.</w:t>
      </w:r>
    </w:p>
    <w:p w14:paraId="28E19E72" w14:textId="7FD84218" w:rsidR="002B095B" w:rsidRPr="000A615F" w:rsidRDefault="00DE48CA" w:rsidP="00164EA8">
      <w:pPr>
        <w:autoSpaceDE w:val="0"/>
        <w:autoSpaceDN w:val="0"/>
        <w:adjustRightInd w:val="0"/>
        <w:ind w:firstLine="709"/>
        <w:jc w:val="both"/>
        <w:rPr>
          <w:sz w:val="28"/>
          <w:szCs w:val="28"/>
        </w:rPr>
      </w:pPr>
      <w:r>
        <w:rPr>
          <w:sz w:val="28"/>
          <w:szCs w:val="28"/>
        </w:rPr>
        <w:t>2</w:t>
      </w:r>
      <w:r w:rsidR="002B095B" w:rsidRPr="000A615F">
        <w:rPr>
          <w:sz w:val="28"/>
          <w:szCs w:val="28"/>
        </w:rPr>
        <w:t>.</w:t>
      </w:r>
      <w:r w:rsidR="00F87FF7">
        <w:rPr>
          <w:sz w:val="28"/>
          <w:szCs w:val="28"/>
        </w:rPr>
        <w:t>4</w:t>
      </w:r>
      <w:r w:rsidR="002B095B" w:rsidRPr="000A615F">
        <w:rPr>
          <w:sz w:val="28"/>
          <w:szCs w:val="28"/>
        </w:rPr>
        <w:t xml:space="preserve">. </w:t>
      </w:r>
      <w:r w:rsidR="00580F0E" w:rsidRPr="000A615F">
        <w:rPr>
          <w:sz w:val="28"/>
          <w:szCs w:val="28"/>
        </w:rPr>
        <w:t xml:space="preserve">Примыкающий земельный участок – земельный участок, являющийся смежным с пляжной территорией или располагающийся на расстоянии не более </w:t>
      </w:r>
      <w:r w:rsidR="00580F0E">
        <w:rPr>
          <w:sz w:val="28"/>
          <w:szCs w:val="28"/>
        </w:rPr>
        <w:t>3</w:t>
      </w:r>
      <w:r w:rsidR="00580F0E" w:rsidRPr="000A615F">
        <w:rPr>
          <w:sz w:val="28"/>
          <w:szCs w:val="28"/>
        </w:rPr>
        <w:t>00 метров от границ пляжной территории.</w:t>
      </w:r>
    </w:p>
    <w:p w14:paraId="7288443E" w14:textId="6066B66E" w:rsidR="002B095B" w:rsidRPr="000A615F" w:rsidRDefault="00DE48CA" w:rsidP="00164EA8">
      <w:pPr>
        <w:autoSpaceDE w:val="0"/>
        <w:autoSpaceDN w:val="0"/>
        <w:adjustRightInd w:val="0"/>
        <w:ind w:firstLine="709"/>
        <w:jc w:val="both"/>
        <w:rPr>
          <w:sz w:val="28"/>
          <w:szCs w:val="28"/>
        </w:rPr>
      </w:pPr>
      <w:r>
        <w:rPr>
          <w:sz w:val="28"/>
          <w:szCs w:val="28"/>
        </w:rPr>
        <w:t>2</w:t>
      </w:r>
      <w:r w:rsidR="002B095B" w:rsidRPr="000A615F">
        <w:rPr>
          <w:sz w:val="28"/>
          <w:szCs w:val="28"/>
        </w:rPr>
        <w:t>.</w:t>
      </w:r>
      <w:r w:rsidR="00F87FF7">
        <w:rPr>
          <w:sz w:val="28"/>
          <w:szCs w:val="28"/>
        </w:rPr>
        <w:t>5</w:t>
      </w:r>
      <w:r w:rsidR="002B095B" w:rsidRPr="000A615F">
        <w:rPr>
          <w:sz w:val="28"/>
          <w:szCs w:val="28"/>
        </w:rPr>
        <w:t xml:space="preserve">. </w:t>
      </w:r>
      <w:r w:rsidR="00580F0E" w:rsidRPr="000A615F">
        <w:rPr>
          <w:sz w:val="28"/>
          <w:szCs w:val="28"/>
        </w:rPr>
        <w:t>Примыкающая акватория – часть водного объекта общего пользования, непосредственно примыкающая к пляжной территории.</w:t>
      </w:r>
    </w:p>
    <w:p w14:paraId="3E239DBD" w14:textId="2952A0F4" w:rsidR="00F87FF7" w:rsidRDefault="00DE48CA" w:rsidP="00164EA8">
      <w:pPr>
        <w:autoSpaceDE w:val="0"/>
        <w:autoSpaceDN w:val="0"/>
        <w:adjustRightInd w:val="0"/>
        <w:ind w:firstLine="709"/>
        <w:jc w:val="both"/>
        <w:rPr>
          <w:sz w:val="28"/>
          <w:szCs w:val="28"/>
        </w:rPr>
      </w:pPr>
      <w:r>
        <w:rPr>
          <w:sz w:val="28"/>
          <w:szCs w:val="28"/>
        </w:rPr>
        <w:t>2</w:t>
      </w:r>
      <w:r w:rsidR="001C1CD5" w:rsidRPr="000A615F">
        <w:rPr>
          <w:sz w:val="28"/>
          <w:szCs w:val="28"/>
        </w:rPr>
        <w:t>.</w:t>
      </w:r>
      <w:r w:rsidR="00F87FF7">
        <w:rPr>
          <w:sz w:val="28"/>
          <w:szCs w:val="28"/>
        </w:rPr>
        <w:t>6</w:t>
      </w:r>
      <w:r w:rsidR="001C1CD5" w:rsidRPr="000A615F">
        <w:rPr>
          <w:sz w:val="28"/>
          <w:szCs w:val="28"/>
        </w:rPr>
        <w:t xml:space="preserve">. </w:t>
      </w:r>
      <w:r w:rsidR="00580F0E" w:rsidRPr="000A615F">
        <w:rPr>
          <w:sz w:val="28"/>
          <w:szCs w:val="28"/>
        </w:rPr>
        <w:t xml:space="preserve">Конкурсные условия - условия электронного конкурса, требования, предъявляемые к участникам электронного конкурса, </w:t>
      </w:r>
      <w:r w:rsidR="00580F0E" w:rsidRPr="000A615F">
        <w:rPr>
          <w:rFonts w:eastAsiaTheme="minorHAnsi"/>
          <w:sz w:val="28"/>
          <w:szCs w:val="28"/>
          <w:lang w:eastAsia="en-US"/>
        </w:rPr>
        <w:t xml:space="preserve">критерии оценки заявок на участие в электронном конкурсе, величины значимости этих критериев, порядок рассмотрения и оценки заявок на участие в электронном конкурсе, проект договора </w:t>
      </w:r>
      <w:r w:rsidR="00580F0E" w:rsidRPr="000A615F">
        <w:rPr>
          <w:sz w:val="28"/>
          <w:szCs w:val="28"/>
        </w:rPr>
        <w:t>и исчерпывающий перечень документов, которые должны быть представлены участниками электронного конкурса.</w:t>
      </w:r>
    </w:p>
    <w:p w14:paraId="370F4B2D" w14:textId="090F4FF0" w:rsidR="00F87FF7" w:rsidRDefault="00DE48CA" w:rsidP="00164EA8">
      <w:pPr>
        <w:autoSpaceDE w:val="0"/>
        <w:autoSpaceDN w:val="0"/>
        <w:adjustRightInd w:val="0"/>
        <w:ind w:firstLine="709"/>
        <w:jc w:val="both"/>
        <w:rPr>
          <w:sz w:val="28"/>
          <w:szCs w:val="28"/>
        </w:rPr>
      </w:pPr>
      <w:r>
        <w:rPr>
          <w:sz w:val="28"/>
          <w:szCs w:val="28"/>
        </w:rPr>
        <w:t>2</w:t>
      </w:r>
      <w:r w:rsidR="002B095B" w:rsidRPr="000A615F">
        <w:rPr>
          <w:sz w:val="28"/>
          <w:szCs w:val="28"/>
        </w:rPr>
        <w:t>.</w:t>
      </w:r>
      <w:r w:rsidR="00F87FF7">
        <w:rPr>
          <w:sz w:val="28"/>
          <w:szCs w:val="28"/>
        </w:rPr>
        <w:t>7</w:t>
      </w:r>
      <w:r w:rsidR="002B095B" w:rsidRPr="000A615F">
        <w:rPr>
          <w:sz w:val="28"/>
          <w:szCs w:val="28"/>
        </w:rPr>
        <w:t xml:space="preserve">. </w:t>
      </w:r>
      <w:r w:rsidR="00580F0E" w:rsidRPr="000A615F">
        <w:rPr>
          <w:sz w:val="28"/>
          <w:szCs w:val="28"/>
        </w:rPr>
        <w:t>Участник электронного конкурса - любое юридическое лицо независимо от его организационно-правовой формы, формы собственности, места нахождения и места происхождения капитала, или индивидуальный предприниматель.</w:t>
      </w:r>
    </w:p>
    <w:p w14:paraId="11001B03" w14:textId="13ED5723" w:rsidR="002B095B" w:rsidRDefault="00DE48CA" w:rsidP="00164EA8">
      <w:pPr>
        <w:autoSpaceDE w:val="0"/>
        <w:autoSpaceDN w:val="0"/>
        <w:adjustRightInd w:val="0"/>
        <w:ind w:firstLine="709"/>
        <w:jc w:val="both"/>
        <w:rPr>
          <w:sz w:val="28"/>
          <w:szCs w:val="28"/>
        </w:rPr>
      </w:pPr>
      <w:r>
        <w:rPr>
          <w:sz w:val="28"/>
          <w:szCs w:val="28"/>
        </w:rPr>
        <w:t>2</w:t>
      </w:r>
      <w:r w:rsidR="00F87FF7">
        <w:rPr>
          <w:sz w:val="28"/>
          <w:szCs w:val="28"/>
        </w:rPr>
        <w:t>.8</w:t>
      </w:r>
      <w:r w:rsidR="002B095B" w:rsidRPr="000A615F">
        <w:rPr>
          <w:sz w:val="28"/>
          <w:szCs w:val="28"/>
        </w:rPr>
        <w:t xml:space="preserve">. </w:t>
      </w:r>
      <w:r w:rsidR="00580F0E" w:rsidRPr="000A615F">
        <w:rPr>
          <w:sz w:val="28"/>
          <w:szCs w:val="28"/>
        </w:rPr>
        <w:t>Скан-образ документа (скан-копия) - электронный образ документа (электронная копия документа, изготовленного на бумажном носителе, переведенная в электронную форму с помощью средств сканирования копии документа, изготовленного на бумажном носителе, заверенная электронной подписью).</w:t>
      </w:r>
      <w:r w:rsidR="00580F0E" w:rsidRPr="000A615F">
        <w:t xml:space="preserve"> </w:t>
      </w:r>
      <w:r w:rsidR="00580F0E" w:rsidRPr="000A615F">
        <w:rPr>
          <w:sz w:val="28"/>
          <w:szCs w:val="28"/>
        </w:rPr>
        <w:tab/>
        <w:t xml:space="preserve">Электронные образы бумажных документов, файлы в формате PDF, должны обеспечить визуальную идентичность бумажному оригиналу в </w:t>
      </w:r>
      <w:r w:rsidR="00580F0E" w:rsidRPr="000A615F">
        <w:rPr>
          <w:sz w:val="28"/>
          <w:szCs w:val="28"/>
        </w:rPr>
        <w:lastRenderedPageBreak/>
        <w:t>масштабе 1:1. Электронный образ документа должен позволять в полном объеме прочитать текст документа и распознать его реквизиты. Электронный образ документа, состоящего из двух и более листов, формируется в виде одного файла.</w:t>
      </w:r>
    </w:p>
    <w:p w14:paraId="5EFEDED2" w14:textId="6ACF8DBF" w:rsidR="002B095B" w:rsidRPr="000A615F" w:rsidRDefault="00DE48CA" w:rsidP="00DE48CA">
      <w:pPr>
        <w:autoSpaceDE w:val="0"/>
        <w:autoSpaceDN w:val="0"/>
        <w:adjustRightInd w:val="0"/>
        <w:ind w:firstLine="709"/>
        <w:jc w:val="both"/>
        <w:rPr>
          <w:sz w:val="28"/>
          <w:szCs w:val="28"/>
        </w:rPr>
      </w:pPr>
      <w:r>
        <w:rPr>
          <w:sz w:val="28"/>
          <w:szCs w:val="28"/>
        </w:rPr>
        <w:t>2</w:t>
      </w:r>
      <w:r w:rsidR="000D092A">
        <w:rPr>
          <w:sz w:val="28"/>
          <w:szCs w:val="28"/>
        </w:rPr>
        <w:t xml:space="preserve">.9. Иные понятия и термины, используемые в настоящем </w:t>
      </w:r>
      <w:r w:rsidR="00D813CA">
        <w:rPr>
          <w:sz w:val="28"/>
          <w:szCs w:val="28"/>
        </w:rPr>
        <w:t>П</w:t>
      </w:r>
      <w:r w:rsidR="000D092A">
        <w:rPr>
          <w:sz w:val="28"/>
          <w:szCs w:val="28"/>
        </w:rPr>
        <w:t>оложении, употребляются в значениях, установленных законодательством Российской Федерации.</w:t>
      </w:r>
    </w:p>
    <w:p w14:paraId="46972DE3" w14:textId="72B4ACAE" w:rsidR="00F87FF7" w:rsidRPr="000A615F" w:rsidRDefault="00F87FF7" w:rsidP="00F87FF7">
      <w:pPr>
        <w:pStyle w:val="ConsPlusNormal"/>
        <w:jc w:val="both"/>
        <w:rPr>
          <w:rFonts w:ascii="Times New Roman" w:hAnsi="Times New Roman" w:cs="Times New Roman"/>
          <w:sz w:val="28"/>
          <w:szCs w:val="28"/>
        </w:rPr>
      </w:pPr>
    </w:p>
    <w:p w14:paraId="717C2E98" w14:textId="77777777" w:rsidR="002B095B" w:rsidRPr="000A615F" w:rsidRDefault="002B095B" w:rsidP="00F87FF7">
      <w:pPr>
        <w:pStyle w:val="ConsPlusTitle"/>
        <w:jc w:val="center"/>
        <w:outlineLvl w:val="1"/>
        <w:rPr>
          <w:rFonts w:ascii="Times New Roman" w:hAnsi="Times New Roman" w:cs="Times New Roman"/>
          <w:b w:val="0"/>
          <w:sz w:val="28"/>
          <w:szCs w:val="28"/>
        </w:rPr>
      </w:pPr>
      <w:r w:rsidRPr="000A615F">
        <w:rPr>
          <w:rFonts w:ascii="Times New Roman" w:hAnsi="Times New Roman" w:cs="Times New Roman"/>
          <w:b w:val="0"/>
          <w:sz w:val="28"/>
          <w:szCs w:val="28"/>
        </w:rPr>
        <w:t>3. Порядок формирования конкурсных условий</w:t>
      </w:r>
    </w:p>
    <w:p w14:paraId="441482D1" w14:textId="77777777" w:rsidR="002B095B" w:rsidRPr="000A615F" w:rsidRDefault="002B095B" w:rsidP="00F87FF7">
      <w:pPr>
        <w:pStyle w:val="ConsPlusNormal"/>
        <w:jc w:val="both"/>
        <w:rPr>
          <w:rFonts w:ascii="Times New Roman" w:hAnsi="Times New Roman" w:cs="Times New Roman"/>
          <w:sz w:val="28"/>
          <w:szCs w:val="28"/>
        </w:rPr>
      </w:pPr>
    </w:p>
    <w:p w14:paraId="61EB60AB" w14:textId="1705F84C" w:rsidR="002B095B" w:rsidRPr="000A615F" w:rsidRDefault="002B095B" w:rsidP="006A0A01">
      <w:pPr>
        <w:pStyle w:val="ConsPlusNormal"/>
        <w:ind w:firstLine="709"/>
        <w:contextualSpacing/>
        <w:jc w:val="both"/>
        <w:rPr>
          <w:rFonts w:ascii="Times New Roman" w:hAnsi="Times New Roman" w:cs="Times New Roman"/>
          <w:sz w:val="28"/>
          <w:szCs w:val="28"/>
        </w:rPr>
      </w:pPr>
      <w:r w:rsidRPr="000A615F">
        <w:rPr>
          <w:rFonts w:ascii="Times New Roman" w:hAnsi="Times New Roman" w:cs="Times New Roman"/>
          <w:sz w:val="28"/>
          <w:szCs w:val="28"/>
        </w:rPr>
        <w:t xml:space="preserve">3.1. </w:t>
      </w:r>
      <w:r w:rsidR="005906E3" w:rsidRPr="000A615F">
        <w:rPr>
          <w:rFonts w:ascii="Times New Roman" w:hAnsi="Times New Roman" w:cs="Times New Roman"/>
          <w:sz w:val="28"/>
          <w:szCs w:val="28"/>
        </w:rPr>
        <w:t>Формирование к</w:t>
      </w:r>
      <w:r w:rsidRPr="000A615F">
        <w:rPr>
          <w:rFonts w:ascii="Times New Roman" w:hAnsi="Times New Roman" w:cs="Times New Roman"/>
          <w:sz w:val="28"/>
          <w:szCs w:val="28"/>
        </w:rPr>
        <w:t>онкурсны</w:t>
      </w:r>
      <w:r w:rsidR="005906E3" w:rsidRPr="000A615F">
        <w:rPr>
          <w:rFonts w:ascii="Times New Roman" w:hAnsi="Times New Roman" w:cs="Times New Roman"/>
          <w:sz w:val="28"/>
          <w:szCs w:val="28"/>
        </w:rPr>
        <w:t>х</w:t>
      </w:r>
      <w:r w:rsidRPr="000A615F">
        <w:rPr>
          <w:rFonts w:ascii="Times New Roman" w:hAnsi="Times New Roman" w:cs="Times New Roman"/>
          <w:sz w:val="28"/>
          <w:szCs w:val="28"/>
        </w:rPr>
        <w:t xml:space="preserve"> услови</w:t>
      </w:r>
      <w:r w:rsidR="005906E3" w:rsidRPr="000A615F">
        <w:rPr>
          <w:rFonts w:ascii="Times New Roman" w:hAnsi="Times New Roman" w:cs="Times New Roman"/>
          <w:sz w:val="28"/>
          <w:szCs w:val="28"/>
        </w:rPr>
        <w:t>й для размещения нестационарных торговых объектов</w:t>
      </w:r>
      <w:r w:rsidRPr="000A615F">
        <w:rPr>
          <w:rFonts w:ascii="Times New Roman" w:hAnsi="Times New Roman" w:cs="Times New Roman"/>
          <w:sz w:val="28"/>
          <w:szCs w:val="28"/>
        </w:rPr>
        <w:t xml:space="preserve"> </w:t>
      </w:r>
      <w:r w:rsidR="005906E3" w:rsidRPr="000A615F">
        <w:rPr>
          <w:rFonts w:ascii="Times New Roman" w:hAnsi="Times New Roman" w:cs="Times New Roman"/>
          <w:sz w:val="28"/>
          <w:szCs w:val="28"/>
        </w:rPr>
        <w:t>осуществляется в отношении</w:t>
      </w:r>
      <w:r w:rsidRPr="000A615F">
        <w:rPr>
          <w:rFonts w:ascii="Times New Roman" w:hAnsi="Times New Roman" w:cs="Times New Roman"/>
          <w:sz w:val="28"/>
          <w:szCs w:val="28"/>
        </w:rPr>
        <w:t xml:space="preserve"> пляж</w:t>
      </w:r>
      <w:r w:rsidR="005906E3" w:rsidRPr="000A615F">
        <w:rPr>
          <w:rFonts w:ascii="Times New Roman" w:hAnsi="Times New Roman" w:cs="Times New Roman"/>
          <w:sz w:val="28"/>
          <w:szCs w:val="28"/>
        </w:rPr>
        <w:t>ей</w:t>
      </w:r>
      <w:r w:rsidRPr="000A615F">
        <w:rPr>
          <w:rFonts w:ascii="Times New Roman" w:hAnsi="Times New Roman" w:cs="Times New Roman"/>
          <w:sz w:val="28"/>
          <w:szCs w:val="28"/>
        </w:rPr>
        <w:t>/береговы</w:t>
      </w:r>
      <w:r w:rsidR="005906E3" w:rsidRPr="000A615F">
        <w:rPr>
          <w:rFonts w:ascii="Times New Roman" w:hAnsi="Times New Roman" w:cs="Times New Roman"/>
          <w:sz w:val="28"/>
          <w:szCs w:val="28"/>
        </w:rPr>
        <w:t>х</w:t>
      </w:r>
      <w:r w:rsidRPr="000A615F">
        <w:rPr>
          <w:rFonts w:ascii="Times New Roman" w:hAnsi="Times New Roman" w:cs="Times New Roman"/>
          <w:sz w:val="28"/>
          <w:szCs w:val="28"/>
        </w:rPr>
        <w:t xml:space="preserve"> полос, находящи</w:t>
      </w:r>
      <w:r w:rsidR="005906E3" w:rsidRPr="000A615F">
        <w:rPr>
          <w:rFonts w:ascii="Times New Roman" w:hAnsi="Times New Roman" w:cs="Times New Roman"/>
          <w:sz w:val="28"/>
          <w:szCs w:val="28"/>
        </w:rPr>
        <w:t>х</w:t>
      </w:r>
      <w:r w:rsidRPr="000A615F">
        <w:rPr>
          <w:rFonts w:ascii="Times New Roman" w:hAnsi="Times New Roman" w:cs="Times New Roman"/>
          <w:sz w:val="28"/>
          <w:szCs w:val="28"/>
        </w:rPr>
        <w:t>ся в муниципальной собственности либо государственная собственность на которы</w:t>
      </w:r>
      <w:r w:rsidR="005906E3" w:rsidRPr="000A615F">
        <w:rPr>
          <w:rFonts w:ascii="Times New Roman" w:hAnsi="Times New Roman" w:cs="Times New Roman"/>
          <w:sz w:val="28"/>
          <w:szCs w:val="28"/>
        </w:rPr>
        <w:t>х</w:t>
      </w:r>
      <w:r w:rsidRPr="000A615F">
        <w:rPr>
          <w:rFonts w:ascii="Times New Roman" w:hAnsi="Times New Roman" w:cs="Times New Roman"/>
          <w:sz w:val="28"/>
          <w:szCs w:val="28"/>
        </w:rPr>
        <w:t xml:space="preserve"> не разграничена и включенны</w:t>
      </w:r>
      <w:r w:rsidR="005906E3" w:rsidRPr="000A615F">
        <w:rPr>
          <w:rFonts w:ascii="Times New Roman" w:hAnsi="Times New Roman" w:cs="Times New Roman"/>
          <w:sz w:val="28"/>
          <w:szCs w:val="28"/>
        </w:rPr>
        <w:t>х</w:t>
      </w:r>
      <w:r w:rsidRPr="000A615F">
        <w:rPr>
          <w:rFonts w:ascii="Times New Roman" w:hAnsi="Times New Roman" w:cs="Times New Roman"/>
          <w:sz w:val="28"/>
          <w:szCs w:val="28"/>
        </w:rPr>
        <w:t xml:space="preserve"> в </w:t>
      </w:r>
      <w:hyperlink r:id="rId7" w:history="1">
        <w:r w:rsidRPr="000A615F">
          <w:rPr>
            <w:rFonts w:ascii="Times New Roman" w:hAnsi="Times New Roman" w:cs="Times New Roman"/>
            <w:sz w:val="28"/>
            <w:szCs w:val="28"/>
          </w:rPr>
          <w:t>приложение № 1</w:t>
        </w:r>
      </w:hyperlink>
      <w:r w:rsidRPr="000A615F">
        <w:rPr>
          <w:rFonts w:ascii="Times New Roman" w:hAnsi="Times New Roman" w:cs="Times New Roman"/>
          <w:sz w:val="28"/>
          <w:szCs w:val="28"/>
        </w:rPr>
        <w:t xml:space="preserve"> к постановлению администрации муниципального образования городской округ город-курорт Сочи Краснодарского края от 16 апреля 2021 года № 615 «Об утверждении перечней участков берега с прилегающей к ним акваторией для организации мест купания и массового отдыха населения в рекреационных целях, мест опасных и запрещенных для купания, а также территорий для использования маломерных судов и иных технических средств в границах муниципального образования городской округ город-курорт Сочи Краснодарского края».</w:t>
      </w:r>
    </w:p>
    <w:p w14:paraId="78510732" w14:textId="160E4592" w:rsidR="002B095B" w:rsidRPr="000A615F" w:rsidRDefault="002B095B" w:rsidP="006A0A01">
      <w:pPr>
        <w:pStyle w:val="ConsPlusNormal"/>
        <w:spacing w:before="220"/>
        <w:ind w:firstLine="709"/>
        <w:contextualSpacing/>
        <w:jc w:val="both"/>
        <w:rPr>
          <w:rFonts w:ascii="Times New Roman" w:hAnsi="Times New Roman" w:cs="Times New Roman"/>
          <w:sz w:val="28"/>
          <w:szCs w:val="28"/>
        </w:rPr>
      </w:pPr>
      <w:r w:rsidRPr="000A615F">
        <w:rPr>
          <w:rFonts w:ascii="Times New Roman" w:hAnsi="Times New Roman" w:cs="Times New Roman"/>
          <w:sz w:val="28"/>
          <w:szCs w:val="28"/>
        </w:rPr>
        <w:t>3.</w:t>
      </w:r>
      <w:r w:rsidR="00772668" w:rsidRPr="000A615F">
        <w:rPr>
          <w:rFonts w:ascii="Times New Roman" w:hAnsi="Times New Roman" w:cs="Times New Roman"/>
          <w:sz w:val="28"/>
          <w:szCs w:val="28"/>
        </w:rPr>
        <w:t>2</w:t>
      </w:r>
      <w:r w:rsidRPr="000A615F">
        <w:rPr>
          <w:rFonts w:ascii="Times New Roman" w:hAnsi="Times New Roman" w:cs="Times New Roman"/>
          <w:sz w:val="28"/>
          <w:szCs w:val="28"/>
        </w:rPr>
        <w:t>. Конкурсные условия содержат:</w:t>
      </w:r>
    </w:p>
    <w:p w14:paraId="578E0AA4" w14:textId="012407E9" w:rsidR="002B095B" w:rsidRPr="000A615F" w:rsidRDefault="00DE48CA" w:rsidP="006A0A01">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2B095B" w:rsidRPr="000A615F">
        <w:rPr>
          <w:rFonts w:ascii="Times New Roman" w:hAnsi="Times New Roman" w:cs="Times New Roman"/>
          <w:sz w:val="28"/>
          <w:szCs w:val="28"/>
        </w:rPr>
        <w:t xml:space="preserve"> </w:t>
      </w:r>
      <w:hyperlink w:anchor="P447" w:history="1">
        <w:r>
          <w:rPr>
            <w:rFonts w:ascii="Times New Roman" w:hAnsi="Times New Roman" w:cs="Times New Roman"/>
            <w:sz w:val="28"/>
            <w:szCs w:val="28"/>
          </w:rPr>
          <w:t>и</w:t>
        </w:r>
        <w:r w:rsidR="002B095B" w:rsidRPr="000A615F">
          <w:rPr>
            <w:rFonts w:ascii="Times New Roman" w:hAnsi="Times New Roman" w:cs="Times New Roman"/>
            <w:sz w:val="28"/>
            <w:szCs w:val="28"/>
          </w:rPr>
          <w:t>нформацию</w:t>
        </w:r>
      </w:hyperlink>
      <w:r w:rsidR="002B095B" w:rsidRPr="000A615F">
        <w:rPr>
          <w:rFonts w:ascii="Times New Roman" w:hAnsi="Times New Roman" w:cs="Times New Roman"/>
          <w:sz w:val="28"/>
          <w:szCs w:val="28"/>
        </w:rPr>
        <w:t xml:space="preserve"> о предмете электронного конкурса (наименование благоустраиваемой пляжной территории, место нахождения, при наличии - кадастровый номер земельного участка, длина и площадь территории), техническое </w:t>
      </w:r>
      <w:hyperlink w:anchor="P512" w:history="1">
        <w:r w:rsidR="002B095B" w:rsidRPr="000A615F">
          <w:rPr>
            <w:rFonts w:ascii="Times New Roman" w:hAnsi="Times New Roman" w:cs="Times New Roman"/>
            <w:sz w:val="28"/>
            <w:szCs w:val="28"/>
          </w:rPr>
          <w:t>задание</w:t>
        </w:r>
      </w:hyperlink>
      <w:r w:rsidR="002B095B" w:rsidRPr="000A615F">
        <w:rPr>
          <w:rFonts w:ascii="Times New Roman" w:hAnsi="Times New Roman" w:cs="Times New Roman"/>
          <w:sz w:val="28"/>
          <w:szCs w:val="28"/>
        </w:rPr>
        <w:t>, содержащее перечень пляжного оборудования с указанием минимального количества каждого элемента благоустройства, объема и сроков выполнения подготовительных раб</w:t>
      </w:r>
      <w:r>
        <w:rPr>
          <w:rFonts w:ascii="Times New Roman" w:hAnsi="Times New Roman" w:cs="Times New Roman"/>
          <w:sz w:val="28"/>
          <w:szCs w:val="28"/>
        </w:rPr>
        <w:t>от;</w:t>
      </w:r>
    </w:p>
    <w:p w14:paraId="7F3B0A9E" w14:textId="281D3F2B" w:rsidR="002B095B" w:rsidRPr="000A615F" w:rsidRDefault="00DE48CA" w:rsidP="006A0A01">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2B095B" w:rsidRPr="000A615F">
        <w:rPr>
          <w:rFonts w:ascii="Times New Roman" w:hAnsi="Times New Roman" w:cs="Times New Roman"/>
          <w:sz w:val="28"/>
          <w:szCs w:val="28"/>
        </w:rPr>
        <w:t xml:space="preserve"> </w:t>
      </w:r>
      <w:r>
        <w:rPr>
          <w:rFonts w:ascii="Times New Roman" w:hAnsi="Times New Roman" w:cs="Times New Roman"/>
          <w:sz w:val="28"/>
          <w:szCs w:val="28"/>
        </w:rPr>
        <w:t>с</w:t>
      </w:r>
      <w:r w:rsidR="002B095B" w:rsidRPr="000A615F">
        <w:rPr>
          <w:rFonts w:ascii="Times New Roman" w:hAnsi="Times New Roman" w:cs="Times New Roman"/>
          <w:sz w:val="28"/>
          <w:szCs w:val="28"/>
        </w:rPr>
        <w:t xml:space="preserve">хему размещения элементов благоустройства, схему размещения нестационарных торговых объектов (далее - НТО), схему границ пляжа, выполненную на </w:t>
      </w:r>
      <w:r w:rsidR="00613CD6">
        <w:rPr>
          <w:rFonts w:ascii="Times New Roman" w:hAnsi="Times New Roman" w:cs="Times New Roman"/>
          <w:sz w:val="28"/>
          <w:szCs w:val="28"/>
        </w:rPr>
        <w:t xml:space="preserve">актуальной </w:t>
      </w:r>
      <w:r w:rsidR="002B095B" w:rsidRPr="000A615F">
        <w:rPr>
          <w:rFonts w:ascii="Times New Roman" w:hAnsi="Times New Roman" w:cs="Times New Roman"/>
          <w:sz w:val="28"/>
          <w:szCs w:val="28"/>
        </w:rPr>
        <w:t>топографической съемке</w:t>
      </w:r>
      <w:r w:rsidR="00613CD6">
        <w:rPr>
          <w:rFonts w:ascii="Times New Roman" w:hAnsi="Times New Roman" w:cs="Times New Roman"/>
          <w:sz w:val="28"/>
          <w:szCs w:val="28"/>
        </w:rPr>
        <w:t>, масштабом 1:500</w:t>
      </w:r>
      <w:r w:rsidR="00787EDA">
        <w:rPr>
          <w:rFonts w:ascii="Times New Roman" w:hAnsi="Times New Roman" w:cs="Times New Roman"/>
          <w:sz w:val="28"/>
          <w:szCs w:val="28"/>
        </w:rPr>
        <w:t xml:space="preserve"> или 1:1000</w:t>
      </w:r>
      <w:r w:rsidR="002B095B" w:rsidRPr="000A615F">
        <w:rPr>
          <w:rFonts w:ascii="Times New Roman" w:hAnsi="Times New Roman" w:cs="Times New Roman"/>
          <w:sz w:val="28"/>
          <w:szCs w:val="28"/>
        </w:rPr>
        <w:t xml:space="preserve">, </w:t>
      </w:r>
      <w:r w:rsidR="0015668F" w:rsidRPr="0015668F">
        <w:rPr>
          <w:rFonts w:ascii="Times New Roman" w:hAnsi="Times New Roman" w:cs="Times New Roman"/>
          <w:sz w:val="28"/>
          <w:szCs w:val="28"/>
        </w:rPr>
        <w:t>с указанием поворотных точек в местной системе координат</w:t>
      </w:r>
      <w:r>
        <w:rPr>
          <w:rFonts w:ascii="Times New Roman" w:hAnsi="Times New Roman" w:cs="Times New Roman"/>
          <w:sz w:val="28"/>
          <w:szCs w:val="28"/>
        </w:rPr>
        <w:t>;</w:t>
      </w:r>
    </w:p>
    <w:p w14:paraId="171355D3" w14:textId="57A302B8" w:rsidR="002B095B" w:rsidRPr="000A615F" w:rsidRDefault="00DE48CA" w:rsidP="006A0A01">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3) к</w:t>
      </w:r>
      <w:r w:rsidR="002B095B" w:rsidRPr="000A615F">
        <w:rPr>
          <w:rFonts w:ascii="Times New Roman" w:hAnsi="Times New Roman" w:cs="Times New Roman"/>
          <w:sz w:val="28"/>
          <w:szCs w:val="28"/>
        </w:rPr>
        <w:t>аталог пляжного оборудования и внешнего облика нестационарных торговых объектов</w:t>
      </w:r>
      <w:r>
        <w:rPr>
          <w:rFonts w:ascii="Times New Roman" w:hAnsi="Times New Roman" w:cs="Times New Roman"/>
          <w:sz w:val="28"/>
          <w:szCs w:val="28"/>
        </w:rPr>
        <w:t>, предполагаемых к размещению на пляжных территориях</w:t>
      </w:r>
      <w:r w:rsidR="002B095B" w:rsidRPr="000A615F">
        <w:rPr>
          <w:rFonts w:ascii="Times New Roman" w:hAnsi="Times New Roman" w:cs="Times New Roman"/>
          <w:sz w:val="28"/>
          <w:szCs w:val="28"/>
        </w:rPr>
        <w:t xml:space="preserve"> </w:t>
      </w:r>
      <w:r w:rsidR="002735D3" w:rsidRPr="000A615F">
        <w:rPr>
          <w:rFonts w:ascii="Times New Roman" w:hAnsi="Times New Roman" w:cs="Times New Roman"/>
          <w:sz w:val="28"/>
          <w:szCs w:val="28"/>
        </w:rPr>
        <w:t>муниципального образования городской округ город-курорт</w:t>
      </w:r>
      <w:r w:rsidR="002B095B" w:rsidRPr="000A615F">
        <w:rPr>
          <w:rFonts w:ascii="Times New Roman" w:hAnsi="Times New Roman" w:cs="Times New Roman"/>
          <w:sz w:val="28"/>
          <w:szCs w:val="28"/>
        </w:rPr>
        <w:t xml:space="preserve"> Сочи</w:t>
      </w:r>
      <w:r w:rsidR="009C7BA7">
        <w:rPr>
          <w:rFonts w:ascii="Times New Roman" w:hAnsi="Times New Roman" w:cs="Times New Roman"/>
          <w:sz w:val="28"/>
          <w:szCs w:val="28"/>
        </w:rPr>
        <w:t xml:space="preserve"> Краснодарского края;</w:t>
      </w:r>
    </w:p>
    <w:p w14:paraId="5BD02E08" w14:textId="2088EFBF" w:rsidR="002B095B" w:rsidRPr="000A615F" w:rsidRDefault="009C7BA7" w:rsidP="006A0A01">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2B095B" w:rsidRPr="000A615F">
        <w:rPr>
          <w:rFonts w:ascii="Times New Roman" w:hAnsi="Times New Roman" w:cs="Times New Roman"/>
          <w:sz w:val="28"/>
          <w:szCs w:val="28"/>
        </w:rPr>
        <w:t xml:space="preserve"> </w:t>
      </w:r>
      <w:r w:rsidRPr="009C7BA7">
        <w:rPr>
          <w:rFonts w:ascii="Times New Roman" w:hAnsi="Times New Roman" w:cs="Times New Roman"/>
          <w:sz w:val="28"/>
          <w:szCs w:val="28"/>
        </w:rPr>
        <w:t>критерии оценки заявок на участие в электронном конкурсе</w:t>
      </w:r>
      <w:r w:rsidR="002B095B" w:rsidRPr="000A615F">
        <w:rPr>
          <w:rFonts w:ascii="Times New Roman" w:hAnsi="Times New Roman" w:cs="Times New Roman"/>
          <w:sz w:val="28"/>
          <w:szCs w:val="28"/>
        </w:rPr>
        <w:t>, величины значимости этих критериев</w:t>
      </w:r>
      <w:r>
        <w:rPr>
          <w:rFonts w:ascii="Times New Roman" w:hAnsi="Times New Roman" w:cs="Times New Roman"/>
          <w:sz w:val="28"/>
          <w:szCs w:val="28"/>
        </w:rPr>
        <w:t xml:space="preserve"> в соответствии с разделом 4 Положения и приложением 5 к Положению</w:t>
      </w:r>
      <w:r w:rsidR="002B095B" w:rsidRPr="000A615F">
        <w:rPr>
          <w:rFonts w:ascii="Times New Roman" w:hAnsi="Times New Roman" w:cs="Times New Roman"/>
          <w:sz w:val="28"/>
          <w:szCs w:val="28"/>
        </w:rPr>
        <w:t>, порядок рассмотрения и оценки заявок на участие в электронном конкурсе</w:t>
      </w:r>
      <w:r>
        <w:rPr>
          <w:rFonts w:ascii="Times New Roman" w:hAnsi="Times New Roman" w:cs="Times New Roman"/>
          <w:sz w:val="28"/>
          <w:szCs w:val="28"/>
        </w:rPr>
        <w:t xml:space="preserve"> в соответствии с разделом 8 Положения;</w:t>
      </w:r>
      <w:r w:rsidR="002B095B" w:rsidRPr="000A615F">
        <w:rPr>
          <w:rFonts w:ascii="Times New Roman" w:hAnsi="Times New Roman" w:cs="Times New Roman"/>
          <w:sz w:val="28"/>
          <w:szCs w:val="28"/>
        </w:rPr>
        <w:t xml:space="preserve"> </w:t>
      </w:r>
    </w:p>
    <w:p w14:paraId="5C82D374" w14:textId="52213FB8" w:rsidR="002B095B" w:rsidRPr="000A615F" w:rsidRDefault="009C7BA7" w:rsidP="006A0A01">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2B095B" w:rsidRPr="000A615F">
        <w:rPr>
          <w:rFonts w:ascii="Times New Roman" w:hAnsi="Times New Roman" w:cs="Times New Roman"/>
          <w:sz w:val="28"/>
          <w:szCs w:val="28"/>
        </w:rPr>
        <w:t xml:space="preserve"> </w:t>
      </w:r>
      <w:r>
        <w:rPr>
          <w:rFonts w:ascii="Times New Roman" w:hAnsi="Times New Roman" w:cs="Times New Roman"/>
          <w:sz w:val="28"/>
          <w:szCs w:val="28"/>
        </w:rPr>
        <w:t>п</w:t>
      </w:r>
      <w:r w:rsidR="002B095B" w:rsidRPr="000A615F">
        <w:rPr>
          <w:rFonts w:ascii="Times New Roman" w:hAnsi="Times New Roman" w:cs="Times New Roman"/>
          <w:sz w:val="28"/>
          <w:szCs w:val="28"/>
        </w:rPr>
        <w:t xml:space="preserve">роект </w:t>
      </w:r>
      <w:hyperlink w:anchor="P1293" w:history="1">
        <w:r>
          <w:rPr>
            <w:rFonts w:ascii="Times New Roman" w:hAnsi="Times New Roman" w:cs="Times New Roman"/>
            <w:sz w:val="28"/>
            <w:szCs w:val="28"/>
          </w:rPr>
          <w:t>Д</w:t>
        </w:r>
        <w:r w:rsidR="002B095B" w:rsidRPr="000A615F">
          <w:rPr>
            <w:rFonts w:ascii="Times New Roman" w:hAnsi="Times New Roman" w:cs="Times New Roman"/>
            <w:sz w:val="28"/>
            <w:szCs w:val="28"/>
          </w:rPr>
          <w:t>оговора</w:t>
        </w:r>
      </w:hyperlink>
      <w:r w:rsidR="002B095B" w:rsidRPr="000A615F">
        <w:rPr>
          <w:rFonts w:ascii="Times New Roman" w:hAnsi="Times New Roman" w:cs="Times New Roman"/>
          <w:sz w:val="28"/>
          <w:szCs w:val="28"/>
        </w:rPr>
        <w:t xml:space="preserve"> </w:t>
      </w:r>
      <w:r w:rsidR="006A0A01">
        <w:rPr>
          <w:rFonts w:ascii="Times New Roman" w:hAnsi="Times New Roman" w:cs="Times New Roman"/>
          <w:sz w:val="28"/>
          <w:szCs w:val="28"/>
        </w:rPr>
        <w:t xml:space="preserve">в соответствии с </w:t>
      </w:r>
      <w:r w:rsidR="009170CA">
        <w:rPr>
          <w:rFonts w:ascii="Times New Roman" w:hAnsi="Times New Roman" w:cs="Times New Roman"/>
          <w:sz w:val="28"/>
          <w:szCs w:val="28"/>
        </w:rPr>
        <w:t>формой, утвержденной постановлением администрации муниципального образования</w:t>
      </w:r>
      <w:r w:rsidR="009170CA" w:rsidRPr="005D791C">
        <w:rPr>
          <w:rFonts w:ascii="Times New Roman" w:hAnsi="Times New Roman" w:cs="Times New Roman"/>
          <w:sz w:val="28"/>
          <w:szCs w:val="28"/>
        </w:rPr>
        <w:t xml:space="preserve"> город</w:t>
      </w:r>
      <w:r w:rsidR="009170CA">
        <w:rPr>
          <w:rFonts w:ascii="Times New Roman" w:hAnsi="Times New Roman" w:cs="Times New Roman"/>
          <w:sz w:val="28"/>
          <w:szCs w:val="28"/>
        </w:rPr>
        <w:t>ской округ город-курорт</w:t>
      </w:r>
      <w:r w:rsidR="009170CA" w:rsidRPr="005D791C">
        <w:rPr>
          <w:rFonts w:ascii="Times New Roman" w:hAnsi="Times New Roman" w:cs="Times New Roman"/>
          <w:sz w:val="28"/>
          <w:szCs w:val="28"/>
        </w:rPr>
        <w:t xml:space="preserve"> Сочи</w:t>
      </w:r>
      <w:r w:rsidR="009170CA">
        <w:rPr>
          <w:rFonts w:ascii="Times New Roman" w:hAnsi="Times New Roman" w:cs="Times New Roman"/>
          <w:sz w:val="28"/>
          <w:szCs w:val="28"/>
        </w:rPr>
        <w:t xml:space="preserve"> Краснодарского края</w:t>
      </w:r>
      <w:r w:rsidR="002B095B" w:rsidRPr="000A615F">
        <w:rPr>
          <w:rFonts w:ascii="Times New Roman" w:hAnsi="Times New Roman" w:cs="Times New Roman"/>
          <w:sz w:val="28"/>
          <w:szCs w:val="28"/>
        </w:rPr>
        <w:t>.</w:t>
      </w:r>
    </w:p>
    <w:p w14:paraId="31567E85" w14:textId="0EFCBE99" w:rsidR="008455D6" w:rsidRDefault="00772668" w:rsidP="006A0A01">
      <w:pPr>
        <w:pStyle w:val="ConsPlusNormal"/>
        <w:spacing w:before="220"/>
        <w:ind w:firstLine="709"/>
        <w:contextualSpacing/>
        <w:jc w:val="both"/>
        <w:rPr>
          <w:rFonts w:ascii="Times New Roman" w:hAnsi="Times New Roman" w:cs="Times New Roman"/>
          <w:sz w:val="28"/>
          <w:szCs w:val="28"/>
        </w:rPr>
      </w:pPr>
      <w:r w:rsidRPr="000A615F">
        <w:rPr>
          <w:rFonts w:ascii="Times New Roman" w:hAnsi="Times New Roman" w:cs="Times New Roman"/>
          <w:sz w:val="28"/>
          <w:szCs w:val="28"/>
        </w:rPr>
        <w:t>3.</w:t>
      </w:r>
      <w:r w:rsidR="00555D18" w:rsidRPr="000A615F">
        <w:rPr>
          <w:rFonts w:ascii="Times New Roman" w:hAnsi="Times New Roman" w:cs="Times New Roman"/>
          <w:sz w:val="28"/>
          <w:szCs w:val="28"/>
        </w:rPr>
        <w:t>3</w:t>
      </w:r>
      <w:r w:rsidRPr="000A615F">
        <w:rPr>
          <w:rFonts w:ascii="Times New Roman" w:hAnsi="Times New Roman" w:cs="Times New Roman"/>
          <w:sz w:val="28"/>
          <w:szCs w:val="28"/>
        </w:rPr>
        <w:t xml:space="preserve">. Конкурсные условия в части </w:t>
      </w:r>
      <w:r w:rsidR="000D092A">
        <w:rPr>
          <w:rFonts w:ascii="Times New Roman" w:hAnsi="Times New Roman" w:cs="Times New Roman"/>
          <w:sz w:val="28"/>
          <w:szCs w:val="28"/>
        </w:rPr>
        <w:t>п</w:t>
      </w:r>
      <w:r w:rsidR="006A0A01">
        <w:rPr>
          <w:rFonts w:ascii="Times New Roman" w:hAnsi="Times New Roman" w:cs="Times New Roman"/>
          <w:sz w:val="28"/>
          <w:szCs w:val="28"/>
        </w:rPr>
        <w:t>одп</w:t>
      </w:r>
      <w:r w:rsidR="000D092A">
        <w:rPr>
          <w:rFonts w:ascii="Times New Roman" w:hAnsi="Times New Roman" w:cs="Times New Roman"/>
          <w:sz w:val="28"/>
          <w:szCs w:val="28"/>
        </w:rPr>
        <w:t>унктов</w:t>
      </w:r>
      <w:r w:rsidRPr="000A615F">
        <w:rPr>
          <w:rFonts w:ascii="Times New Roman" w:hAnsi="Times New Roman" w:cs="Times New Roman"/>
          <w:sz w:val="28"/>
          <w:szCs w:val="28"/>
        </w:rPr>
        <w:t xml:space="preserve"> </w:t>
      </w:r>
      <w:r w:rsidR="006A0A01">
        <w:rPr>
          <w:rFonts w:ascii="Times New Roman" w:hAnsi="Times New Roman" w:cs="Times New Roman"/>
          <w:sz w:val="28"/>
          <w:szCs w:val="28"/>
        </w:rPr>
        <w:t>1-3 пункта 3.2</w:t>
      </w:r>
      <w:r w:rsidRPr="000A615F">
        <w:rPr>
          <w:rFonts w:ascii="Times New Roman" w:hAnsi="Times New Roman" w:cs="Times New Roman"/>
          <w:sz w:val="28"/>
          <w:szCs w:val="28"/>
        </w:rPr>
        <w:t xml:space="preserve"> </w:t>
      </w:r>
      <w:r w:rsidR="00B261C5" w:rsidRPr="000A615F">
        <w:rPr>
          <w:rFonts w:ascii="Times New Roman" w:hAnsi="Times New Roman" w:cs="Times New Roman"/>
          <w:sz w:val="28"/>
          <w:szCs w:val="28"/>
        </w:rPr>
        <w:t>Положения</w:t>
      </w:r>
      <w:r w:rsidRPr="000A615F">
        <w:rPr>
          <w:rFonts w:ascii="Times New Roman" w:hAnsi="Times New Roman" w:cs="Times New Roman"/>
          <w:sz w:val="28"/>
          <w:szCs w:val="28"/>
        </w:rPr>
        <w:t xml:space="preserve"> </w:t>
      </w:r>
      <w:r w:rsidRPr="000A615F">
        <w:rPr>
          <w:rFonts w:ascii="Times New Roman" w:hAnsi="Times New Roman" w:cs="Times New Roman"/>
          <w:sz w:val="28"/>
          <w:szCs w:val="28"/>
        </w:rPr>
        <w:lastRenderedPageBreak/>
        <w:t xml:space="preserve">разрабатываются МБУ и согласовываются с </w:t>
      </w:r>
      <w:r w:rsidR="00C50A35">
        <w:rPr>
          <w:rFonts w:ascii="Times New Roman" w:hAnsi="Times New Roman" w:cs="Times New Roman"/>
          <w:sz w:val="28"/>
          <w:szCs w:val="28"/>
        </w:rPr>
        <w:t>департаментом курортов, туризма и</w:t>
      </w:r>
      <w:r w:rsidR="00B10064">
        <w:rPr>
          <w:rFonts w:ascii="Times New Roman" w:hAnsi="Times New Roman" w:cs="Times New Roman"/>
          <w:sz w:val="28"/>
          <w:szCs w:val="28"/>
        </w:rPr>
        <w:t xml:space="preserve"> потребительско</w:t>
      </w:r>
      <w:r w:rsidR="00C50A35">
        <w:rPr>
          <w:rFonts w:ascii="Times New Roman" w:hAnsi="Times New Roman" w:cs="Times New Roman"/>
          <w:sz w:val="28"/>
          <w:szCs w:val="28"/>
        </w:rPr>
        <w:t>й</w:t>
      </w:r>
      <w:r w:rsidR="00B10064">
        <w:rPr>
          <w:rFonts w:ascii="Times New Roman" w:hAnsi="Times New Roman" w:cs="Times New Roman"/>
          <w:sz w:val="28"/>
          <w:szCs w:val="28"/>
        </w:rPr>
        <w:t xml:space="preserve"> </w:t>
      </w:r>
      <w:r w:rsidR="00C50A35">
        <w:rPr>
          <w:rFonts w:ascii="Times New Roman" w:hAnsi="Times New Roman" w:cs="Times New Roman"/>
          <w:sz w:val="28"/>
          <w:szCs w:val="28"/>
        </w:rPr>
        <w:t>сферы</w:t>
      </w:r>
      <w:r w:rsidRPr="000A615F">
        <w:rPr>
          <w:rFonts w:ascii="Times New Roman" w:hAnsi="Times New Roman" w:cs="Times New Roman"/>
          <w:sz w:val="28"/>
          <w:szCs w:val="28"/>
        </w:rPr>
        <w:t xml:space="preserve"> администрации муниципального образования городской округ город-курорт Сочи Краснодарского края.</w:t>
      </w:r>
    </w:p>
    <w:p w14:paraId="1128A7E3" w14:textId="77777777" w:rsidR="000D4D4B" w:rsidRPr="000A615F" w:rsidRDefault="000D4D4B" w:rsidP="006A0A01">
      <w:pPr>
        <w:pStyle w:val="ConsPlusNormal"/>
        <w:spacing w:before="220"/>
        <w:ind w:firstLine="709"/>
        <w:contextualSpacing/>
        <w:jc w:val="both"/>
        <w:rPr>
          <w:rFonts w:ascii="Times New Roman" w:hAnsi="Times New Roman" w:cs="Times New Roman"/>
          <w:sz w:val="28"/>
          <w:szCs w:val="28"/>
        </w:rPr>
      </w:pPr>
    </w:p>
    <w:p w14:paraId="191DB576" w14:textId="77777777" w:rsidR="002B095B" w:rsidRPr="000A615F" w:rsidRDefault="002B095B" w:rsidP="00F87FF7">
      <w:pPr>
        <w:pStyle w:val="ConsPlusTitle"/>
        <w:jc w:val="center"/>
        <w:outlineLvl w:val="1"/>
        <w:rPr>
          <w:rFonts w:ascii="Times New Roman" w:hAnsi="Times New Roman" w:cs="Times New Roman"/>
          <w:b w:val="0"/>
          <w:sz w:val="28"/>
          <w:szCs w:val="28"/>
        </w:rPr>
      </w:pPr>
      <w:r w:rsidRPr="000A615F">
        <w:rPr>
          <w:rFonts w:ascii="Times New Roman" w:hAnsi="Times New Roman" w:cs="Times New Roman"/>
          <w:b w:val="0"/>
          <w:sz w:val="28"/>
          <w:szCs w:val="28"/>
        </w:rPr>
        <w:t>4. Конкурсная документация</w:t>
      </w:r>
    </w:p>
    <w:p w14:paraId="23C71E8D" w14:textId="77777777" w:rsidR="002B095B" w:rsidRPr="000A615F" w:rsidRDefault="002B095B" w:rsidP="00F87FF7">
      <w:pPr>
        <w:pStyle w:val="ConsPlusTitle"/>
        <w:jc w:val="center"/>
        <w:rPr>
          <w:rFonts w:ascii="Times New Roman" w:hAnsi="Times New Roman" w:cs="Times New Roman"/>
          <w:b w:val="0"/>
          <w:sz w:val="28"/>
          <w:szCs w:val="28"/>
        </w:rPr>
      </w:pPr>
      <w:r w:rsidRPr="000A615F">
        <w:rPr>
          <w:rFonts w:ascii="Times New Roman" w:hAnsi="Times New Roman" w:cs="Times New Roman"/>
          <w:b w:val="0"/>
          <w:sz w:val="28"/>
          <w:szCs w:val="28"/>
        </w:rPr>
        <w:t>и извещение о проведении электронного конкурса</w:t>
      </w:r>
    </w:p>
    <w:p w14:paraId="28EBC0EB" w14:textId="77777777" w:rsidR="002B095B" w:rsidRPr="000A615F" w:rsidRDefault="002B095B" w:rsidP="00F87FF7">
      <w:pPr>
        <w:pStyle w:val="ConsPlusNormal"/>
        <w:jc w:val="both"/>
        <w:rPr>
          <w:rFonts w:ascii="Times New Roman" w:hAnsi="Times New Roman" w:cs="Times New Roman"/>
          <w:sz w:val="28"/>
          <w:szCs w:val="28"/>
        </w:rPr>
      </w:pPr>
    </w:p>
    <w:p w14:paraId="7754CBF6" w14:textId="74C9ED3F" w:rsidR="002B095B" w:rsidRPr="000A615F" w:rsidRDefault="002B095B" w:rsidP="006A0A01">
      <w:pPr>
        <w:pStyle w:val="ConsPlusNormal"/>
        <w:ind w:firstLine="709"/>
        <w:contextualSpacing/>
        <w:jc w:val="both"/>
        <w:rPr>
          <w:rFonts w:ascii="Times New Roman" w:hAnsi="Times New Roman" w:cs="Times New Roman"/>
          <w:sz w:val="28"/>
          <w:szCs w:val="28"/>
        </w:rPr>
      </w:pPr>
      <w:r w:rsidRPr="000A615F">
        <w:rPr>
          <w:rFonts w:ascii="Times New Roman" w:hAnsi="Times New Roman" w:cs="Times New Roman"/>
          <w:sz w:val="28"/>
          <w:szCs w:val="28"/>
        </w:rPr>
        <w:t>4.1. Инициатор направляет организатору электронного конкурса заявку на проведение электронного конкурса</w:t>
      </w:r>
      <w:r w:rsidR="00BB7FEC" w:rsidRPr="000A615F">
        <w:rPr>
          <w:rFonts w:ascii="Times New Roman" w:hAnsi="Times New Roman" w:cs="Times New Roman"/>
          <w:sz w:val="28"/>
          <w:szCs w:val="28"/>
        </w:rPr>
        <w:t>, включающую конкурсные условия,</w:t>
      </w:r>
      <w:r w:rsidR="006A0A01">
        <w:rPr>
          <w:rFonts w:ascii="Times New Roman" w:hAnsi="Times New Roman" w:cs="Times New Roman"/>
          <w:sz w:val="28"/>
          <w:szCs w:val="28"/>
        </w:rPr>
        <w:t xml:space="preserve"> определенные</w:t>
      </w:r>
      <w:r w:rsidR="00BB7FEC" w:rsidRPr="000A615F">
        <w:rPr>
          <w:rFonts w:ascii="Times New Roman" w:hAnsi="Times New Roman" w:cs="Times New Roman"/>
          <w:sz w:val="28"/>
          <w:szCs w:val="28"/>
        </w:rPr>
        <w:t xml:space="preserve"> п</w:t>
      </w:r>
      <w:r w:rsidR="000D092A">
        <w:rPr>
          <w:rFonts w:ascii="Times New Roman" w:hAnsi="Times New Roman" w:cs="Times New Roman"/>
          <w:sz w:val="28"/>
          <w:szCs w:val="28"/>
        </w:rPr>
        <w:t>унктом</w:t>
      </w:r>
      <w:r w:rsidR="00BB7FEC" w:rsidRPr="000A615F">
        <w:rPr>
          <w:rFonts w:ascii="Times New Roman" w:hAnsi="Times New Roman" w:cs="Times New Roman"/>
          <w:sz w:val="28"/>
          <w:szCs w:val="28"/>
        </w:rPr>
        <w:t xml:space="preserve"> 3.</w:t>
      </w:r>
      <w:r w:rsidR="000D092A">
        <w:rPr>
          <w:rFonts w:ascii="Times New Roman" w:hAnsi="Times New Roman" w:cs="Times New Roman"/>
          <w:sz w:val="28"/>
          <w:szCs w:val="28"/>
        </w:rPr>
        <w:t>2</w:t>
      </w:r>
      <w:r w:rsidR="00BB7FEC" w:rsidRPr="000A615F">
        <w:rPr>
          <w:rFonts w:ascii="Times New Roman" w:hAnsi="Times New Roman" w:cs="Times New Roman"/>
          <w:sz w:val="28"/>
          <w:szCs w:val="28"/>
        </w:rPr>
        <w:t xml:space="preserve"> </w:t>
      </w:r>
      <w:r w:rsidR="00B261C5" w:rsidRPr="000A615F">
        <w:rPr>
          <w:rFonts w:ascii="Times New Roman" w:hAnsi="Times New Roman" w:cs="Times New Roman"/>
          <w:sz w:val="28"/>
          <w:szCs w:val="28"/>
        </w:rPr>
        <w:t>Положения</w:t>
      </w:r>
      <w:r w:rsidR="00BB7FEC" w:rsidRPr="000A615F">
        <w:rPr>
          <w:rFonts w:ascii="Times New Roman" w:hAnsi="Times New Roman" w:cs="Times New Roman"/>
          <w:sz w:val="28"/>
          <w:szCs w:val="28"/>
        </w:rPr>
        <w:t xml:space="preserve"> </w:t>
      </w:r>
      <w:r w:rsidRPr="000A615F">
        <w:rPr>
          <w:rFonts w:ascii="Times New Roman" w:hAnsi="Times New Roman" w:cs="Times New Roman"/>
          <w:sz w:val="28"/>
          <w:szCs w:val="28"/>
        </w:rPr>
        <w:t>(далее – конкурсная документация).</w:t>
      </w:r>
    </w:p>
    <w:p w14:paraId="0B219F58" w14:textId="24A8A942" w:rsidR="002B095B" w:rsidRPr="000A615F" w:rsidRDefault="002B095B" w:rsidP="006A0A01">
      <w:pPr>
        <w:pStyle w:val="ConsPlusNormal"/>
        <w:ind w:firstLine="709"/>
        <w:contextualSpacing/>
        <w:jc w:val="both"/>
        <w:rPr>
          <w:rFonts w:ascii="Times New Roman" w:hAnsi="Times New Roman" w:cs="Times New Roman"/>
          <w:sz w:val="28"/>
          <w:szCs w:val="28"/>
        </w:rPr>
      </w:pPr>
      <w:r w:rsidRPr="002C6648">
        <w:rPr>
          <w:rFonts w:ascii="Times New Roman" w:hAnsi="Times New Roman" w:cs="Times New Roman"/>
          <w:sz w:val="28"/>
          <w:szCs w:val="28"/>
        </w:rPr>
        <w:t>4.2. Для оценки заявок</w:t>
      </w:r>
      <w:r w:rsidR="009049AC" w:rsidRPr="009049AC">
        <w:rPr>
          <w:rFonts w:ascii="Times New Roman" w:hAnsi="Times New Roman" w:cs="Times New Roman"/>
          <w:sz w:val="28"/>
          <w:szCs w:val="28"/>
        </w:rPr>
        <w:t xml:space="preserve"> </w:t>
      </w:r>
      <w:r w:rsidR="009049AC" w:rsidRPr="000A615F">
        <w:rPr>
          <w:rFonts w:ascii="Times New Roman" w:hAnsi="Times New Roman" w:cs="Times New Roman"/>
          <w:sz w:val="28"/>
          <w:szCs w:val="28"/>
        </w:rPr>
        <w:t>на участие в электронном конкурсе</w:t>
      </w:r>
      <w:r w:rsidRPr="002C6648">
        <w:rPr>
          <w:rFonts w:ascii="Times New Roman" w:hAnsi="Times New Roman" w:cs="Times New Roman"/>
          <w:sz w:val="28"/>
          <w:szCs w:val="28"/>
        </w:rPr>
        <w:t xml:space="preserve"> в конкурсной документации </w:t>
      </w:r>
      <w:r w:rsidR="00281CAC" w:rsidRPr="002C6648">
        <w:rPr>
          <w:rFonts w:ascii="Times New Roman" w:hAnsi="Times New Roman" w:cs="Times New Roman"/>
          <w:sz w:val="28"/>
          <w:szCs w:val="28"/>
        </w:rPr>
        <w:t xml:space="preserve">установлены </w:t>
      </w:r>
      <w:r w:rsidRPr="002C6648">
        <w:rPr>
          <w:rFonts w:ascii="Times New Roman" w:hAnsi="Times New Roman" w:cs="Times New Roman"/>
          <w:sz w:val="28"/>
          <w:szCs w:val="28"/>
        </w:rPr>
        <w:t>следующие критерии оценки:</w:t>
      </w:r>
    </w:p>
    <w:p w14:paraId="23EAB9EE" w14:textId="77777777" w:rsidR="002B095B" w:rsidRPr="000A615F" w:rsidRDefault="002B095B" w:rsidP="006A0A01">
      <w:pPr>
        <w:pStyle w:val="ConsPlusNormal"/>
        <w:ind w:firstLine="709"/>
        <w:contextualSpacing/>
        <w:jc w:val="both"/>
        <w:rPr>
          <w:rFonts w:ascii="Times New Roman" w:hAnsi="Times New Roman" w:cs="Times New Roman"/>
          <w:sz w:val="28"/>
          <w:szCs w:val="28"/>
        </w:rPr>
      </w:pPr>
      <w:r w:rsidRPr="000A615F">
        <w:rPr>
          <w:rFonts w:ascii="Times New Roman" w:hAnsi="Times New Roman" w:cs="Times New Roman"/>
          <w:sz w:val="28"/>
          <w:szCs w:val="28"/>
        </w:rPr>
        <w:t>а) характеризующиеся как стоимостные критерии оценки:</w:t>
      </w:r>
    </w:p>
    <w:p w14:paraId="7EEB9375" w14:textId="77777777" w:rsidR="002B095B" w:rsidRPr="000A615F" w:rsidRDefault="002B095B" w:rsidP="006A0A01">
      <w:pPr>
        <w:pStyle w:val="ConsPlusNormal"/>
        <w:ind w:firstLine="709"/>
        <w:contextualSpacing/>
        <w:jc w:val="both"/>
        <w:rPr>
          <w:rFonts w:ascii="Times New Roman" w:hAnsi="Times New Roman" w:cs="Times New Roman"/>
          <w:sz w:val="28"/>
          <w:szCs w:val="28"/>
        </w:rPr>
      </w:pPr>
      <w:r w:rsidRPr="000A615F">
        <w:rPr>
          <w:rFonts w:ascii="Times New Roman" w:hAnsi="Times New Roman" w:cs="Times New Roman"/>
          <w:sz w:val="28"/>
          <w:szCs w:val="28"/>
        </w:rPr>
        <w:t>- цена Договора;</w:t>
      </w:r>
    </w:p>
    <w:p w14:paraId="2E84F1F5" w14:textId="77777777" w:rsidR="002B095B" w:rsidRPr="00DD7397" w:rsidRDefault="002B095B" w:rsidP="006A0A01">
      <w:pPr>
        <w:pStyle w:val="ConsPlusNormal"/>
        <w:ind w:firstLine="709"/>
        <w:contextualSpacing/>
        <w:jc w:val="both"/>
        <w:rPr>
          <w:rFonts w:ascii="Times New Roman" w:hAnsi="Times New Roman" w:cs="Times New Roman"/>
          <w:sz w:val="28"/>
          <w:szCs w:val="28"/>
        </w:rPr>
      </w:pPr>
      <w:r w:rsidRPr="00DD7397">
        <w:rPr>
          <w:rFonts w:ascii="Times New Roman" w:hAnsi="Times New Roman" w:cs="Times New Roman"/>
          <w:sz w:val="28"/>
          <w:szCs w:val="28"/>
        </w:rPr>
        <w:t xml:space="preserve">б) характеризующиеся как </w:t>
      </w:r>
      <w:proofErr w:type="spellStart"/>
      <w:r w:rsidRPr="00DD7397">
        <w:rPr>
          <w:rFonts w:ascii="Times New Roman" w:hAnsi="Times New Roman" w:cs="Times New Roman"/>
          <w:sz w:val="28"/>
          <w:szCs w:val="28"/>
        </w:rPr>
        <w:t>нестоимостные</w:t>
      </w:r>
      <w:proofErr w:type="spellEnd"/>
      <w:r w:rsidRPr="00DD7397">
        <w:rPr>
          <w:rFonts w:ascii="Times New Roman" w:hAnsi="Times New Roman" w:cs="Times New Roman"/>
          <w:sz w:val="28"/>
          <w:szCs w:val="28"/>
        </w:rPr>
        <w:t xml:space="preserve"> критерии оценки:</w:t>
      </w:r>
    </w:p>
    <w:p w14:paraId="4E7BAB94" w14:textId="74B5867F" w:rsidR="002B095B" w:rsidRDefault="002B095B" w:rsidP="006A0A01">
      <w:pPr>
        <w:pStyle w:val="ConsPlusNormal"/>
        <w:ind w:firstLine="709"/>
        <w:contextualSpacing/>
        <w:jc w:val="both"/>
        <w:rPr>
          <w:rFonts w:ascii="Times New Roman" w:hAnsi="Times New Roman" w:cs="Times New Roman"/>
          <w:sz w:val="28"/>
          <w:szCs w:val="28"/>
        </w:rPr>
      </w:pPr>
      <w:r w:rsidRPr="00DD7397">
        <w:rPr>
          <w:rFonts w:ascii="Times New Roman" w:hAnsi="Times New Roman" w:cs="Times New Roman"/>
          <w:sz w:val="28"/>
          <w:szCs w:val="28"/>
        </w:rPr>
        <w:t>- квалификация участников электронного конкурса, в том числе наличие у них опыта работы, связанного с предмето</w:t>
      </w:r>
      <w:r w:rsidR="00FB7B9F">
        <w:rPr>
          <w:rFonts w:ascii="Times New Roman" w:hAnsi="Times New Roman" w:cs="Times New Roman"/>
          <w:sz w:val="28"/>
          <w:szCs w:val="28"/>
        </w:rPr>
        <w:t>м Договора, и деловой репутации;</w:t>
      </w:r>
    </w:p>
    <w:p w14:paraId="0659CC63" w14:textId="7BACFFD8" w:rsidR="006A0A01" w:rsidRDefault="002B095B" w:rsidP="006A0A01">
      <w:pPr>
        <w:pStyle w:val="ConsPlusNormal"/>
        <w:ind w:firstLine="709"/>
        <w:contextualSpacing/>
        <w:jc w:val="both"/>
        <w:rPr>
          <w:rFonts w:ascii="Times New Roman" w:hAnsi="Times New Roman" w:cs="Times New Roman"/>
          <w:sz w:val="28"/>
          <w:szCs w:val="28"/>
        </w:rPr>
      </w:pPr>
      <w:r w:rsidRPr="000A615F">
        <w:rPr>
          <w:rFonts w:ascii="Times New Roman" w:hAnsi="Times New Roman" w:cs="Times New Roman"/>
          <w:sz w:val="28"/>
          <w:szCs w:val="28"/>
        </w:rPr>
        <w:t>4.3. В конкурсной документации указа</w:t>
      </w:r>
      <w:r w:rsidR="007768F4">
        <w:rPr>
          <w:rFonts w:ascii="Times New Roman" w:hAnsi="Times New Roman" w:cs="Times New Roman"/>
          <w:sz w:val="28"/>
          <w:szCs w:val="28"/>
        </w:rPr>
        <w:t>ны</w:t>
      </w:r>
      <w:r w:rsidRPr="000A615F">
        <w:rPr>
          <w:rFonts w:ascii="Times New Roman" w:hAnsi="Times New Roman" w:cs="Times New Roman"/>
          <w:sz w:val="28"/>
          <w:szCs w:val="28"/>
        </w:rPr>
        <w:t xml:space="preserve"> используемые для определения победителя критерии оценки и величины значимости критериев оценки из перечня, установленного </w:t>
      </w:r>
      <w:r w:rsidR="006A0A01">
        <w:rPr>
          <w:rFonts w:ascii="Times New Roman" w:hAnsi="Times New Roman" w:cs="Times New Roman"/>
          <w:sz w:val="28"/>
          <w:szCs w:val="28"/>
        </w:rPr>
        <w:t>п</w:t>
      </w:r>
      <w:r w:rsidRPr="000A615F">
        <w:rPr>
          <w:rFonts w:ascii="Times New Roman" w:hAnsi="Times New Roman" w:cs="Times New Roman"/>
          <w:sz w:val="28"/>
          <w:szCs w:val="28"/>
        </w:rPr>
        <w:t xml:space="preserve">риложением </w:t>
      </w:r>
      <w:r w:rsidR="001E4B6D">
        <w:rPr>
          <w:rFonts w:ascii="Times New Roman" w:hAnsi="Times New Roman" w:cs="Times New Roman"/>
          <w:sz w:val="28"/>
          <w:szCs w:val="28"/>
        </w:rPr>
        <w:t>5</w:t>
      </w:r>
      <w:r w:rsidRPr="000A615F">
        <w:rPr>
          <w:rFonts w:ascii="Times New Roman" w:hAnsi="Times New Roman" w:cs="Times New Roman"/>
          <w:sz w:val="28"/>
          <w:szCs w:val="28"/>
        </w:rPr>
        <w:t xml:space="preserve"> к </w:t>
      </w:r>
      <w:r w:rsidR="00BB7FEC" w:rsidRPr="000A615F">
        <w:rPr>
          <w:rFonts w:ascii="Times New Roman" w:hAnsi="Times New Roman" w:cs="Times New Roman"/>
          <w:sz w:val="28"/>
          <w:szCs w:val="28"/>
        </w:rPr>
        <w:t>П</w:t>
      </w:r>
      <w:r w:rsidRPr="000A615F">
        <w:rPr>
          <w:rFonts w:ascii="Times New Roman" w:hAnsi="Times New Roman" w:cs="Times New Roman"/>
          <w:sz w:val="28"/>
          <w:szCs w:val="28"/>
        </w:rPr>
        <w:t xml:space="preserve">оложению. При этом количество используемых для определения победителя критериев оценки при проведении </w:t>
      </w:r>
      <w:r w:rsidR="006A0A01">
        <w:rPr>
          <w:rFonts w:ascii="Times New Roman" w:hAnsi="Times New Roman" w:cs="Times New Roman"/>
          <w:sz w:val="28"/>
          <w:szCs w:val="28"/>
        </w:rPr>
        <w:t>электронного конкурса</w:t>
      </w:r>
      <w:r w:rsidRPr="000A615F">
        <w:rPr>
          <w:rFonts w:ascii="Times New Roman" w:hAnsi="Times New Roman" w:cs="Times New Roman"/>
          <w:sz w:val="28"/>
          <w:szCs w:val="28"/>
        </w:rPr>
        <w:t xml:space="preserve"> должно быть не менее двух, одним из которых должен быть критерий оценки «цена Договора».</w:t>
      </w:r>
      <w:r w:rsidRPr="000A615F">
        <w:t xml:space="preserve"> </w:t>
      </w:r>
      <w:r w:rsidRPr="000A615F">
        <w:rPr>
          <w:rFonts w:ascii="Times New Roman" w:hAnsi="Times New Roman" w:cs="Times New Roman"/>
          <w:sz w:val="28"/>
          <w:szCs w:val="28"/>
        </w:rPr>
        <w:t>Сумма велич</w:t>
      </w:r>
      <w:r w:rsidR="007768F4">
        <w:rPr>
          <w:rFonts w:ascii="Times New Roman" w:hAnsi="Times New Roman" w:cs="Times New Roman"/>
          <w:sz w:val="28"/>
          <w:szCs w:val="28"/>
        </w:rPr>
        <w:t xml:space="preserve">ин значимости критериев оценки </w:t>
      </w:r>
      <w:r w:rsidRPr="000A615F">
        <w:rPr>
          <w:rFonts w:ascii="Times New Roman" w:hAnsi="Times New Roman" w:cs="Times New Roman"/>
          <w:sz w:val="28"/>
          <w:szCs w:val="28"/>
        </w:rPr>
        <w:t>должна составлять 100 процентов.</w:t>
      </w:r>
      <w:r w:rsidRPr="000A615F">
        <w:t xml:space="preserve"> </w:t>
      </w:r>
      <w:r w:rsidR="006A0A01">
        <w:rPr>
          <w:rFonts w:ascii="Times New Roman" w:hAnsi="Times New Roman" w:cs="Times New Roman"/>
          <w:sz w:val="28"/>
          <w:szCs w:val="28"/>
        </w:rPr>
        <w:t>Для оценки заявок</w:t>
      </w:r>
      <w:r w:rsidR="009049AC" w:rsidRPr="009049AC">
        <w:rPr>
          <w:rFonts w:ascii="Times New Roman" w:hAnsi="Times New Roman" w:cs="Times New Roman"/>
          <w:sz w:val="28"/>
          <w:szCs w:val="28"/>
        </w:rPr>
        <w:t xml:space="preserve"> </w:t>
      </w:r>
      <w:r w:rsidR="009049AC" w:rsidRPr="000A615F">
        <w:rPr>
          <w:rFonts w:ascii="Times New Roman" w:hAnsi="Times New Roman" w:cs="Times New Roman"/>
          <w:sz w:val="28"/>
          <w:szCs w:val="28"/>
        </w:rPr>
        <w:t>на участие в электронном конкурсе</w:t>
      </w:r>
      <w:r w:rsidRPr="000A615F">
        <w:rPr>
          <w:rFonts w:ascii="Times New Roman" w:hAnsi="Times New Roman" w:cs="Times New Roman"/>
          <w:sz w:val="28"/>
          <w:szCs w:val="28"/>
        </w:rPr>
        <w:t xml:space="preserve"> по каждому критерию оценки используется 100-балльная шкала оценки. В отношении </w:t>
      </w:r>
      <w:proofErr w:type="spellStart"/>
      <w:r w:rsidRPr="000A615F">
        <w:rPr>
          <w:rFonts w:ascii="Times New Roman" w:hAnsi="Times New Roman" w:cs="Times New Roman"/>
          <w:sz w:val="28"/>
          <w:szCs w:val="28"/>
        </w:rPr>
        <w:t>нестоимостных</w:t>
      </w:r>
      <w:proofErr w:type="spellEnd"/>
      <w:r w:rsidRPr="000A615F">
        <w:rPr>
          <w:rFonts w:ascii="Times New Roman" w:hAnsi="Times New Roman" w:cs="Times New Roman"/>
          <w:sz w:val="28"/>
          <w:szCs w:val="28"/>
        </w:rPr>
        <w:t xml:space="preserve"> критериев оценки предусматриваются показатели, раскрывающие содержание </w:t>
      </w:r>
      <w:proofErr w:type="spellStart"/>
      <w:r w:rsidRPr="000A615F">
        <w:rPr>
          <w:rFonts w:ascii="Times New Roman" w:hAnsi="Times New Roman" w:cs="Times New Roman"/>
          <w:sz w:val="28"/>
          <w:szCs w:val="28"/>
        </w:rPr>
        <w:t>нестоимостных</w:t>
      </w:r>
      <w:proofErr w:type="spellEnd"/>
      <w:r w:rsidRPr="000A615F">
        <w:rPr>
          <w:rFonts w:ascii="Times New Roman" w:hAnsi="Times New Roman" w:cs="Times New Roman"/>
          <w:sz w:val="28"/>
          <w:szCs w:val="28"/>
        </w:rPr>
        <w:t xml:space="preserve"> критериев оценки. Для каждого показателя устанавливается его значимость, в соответствии с которой будет производиться оценка и шкала предельных величин значимости показателей оценки, устанавливающая интервалы их изменений, или порядок их опред</w:t>
      </w:r>
      <w:r w:rsidR="006A0A01">
        <w:rPr>
          <w:rFonts w:ascii="Times New Roman" w:hAnsi="Times New Roman" w:cs="Times New Roman"/>
          <w:sz w:val="28"/>
          <w:szCs w:val="28"/>
        </w:rPr>
        <w:t>еления. Итоговый рейтинг заявки</w:t>
      </w:r>
      <w:r w:rsidR="009049AC" w:rsidRPr="009049AC">
        <w:rPr>
          <w:rFonts w:ascii="Times New Roman" w:hAnsi="Times New Roman" w:cs="Times New Roman"/>
          <w:sz w:val="28"/>
          <w:szCs w:val="28"/>
        </w:rPr>
        <w:t xml:space="preserve"> </w:t>
      </w:r>
      <w:r w:rsidR="009049AC" w:rsidRPr="000A615F">
        <w:rPr>
          <w:rFonts w:ascii="Times New Roman" w:hAnsi="Times New Roman" w:cs="Times New Roman"/>
          <w:sz w:val="28"/>
          <w:szCs w:val="28"/>
        </w:rPr>
        <w:t>на участие в электронном конкурсе</w:t>
      </w:r>
      <w:r w:rsidRPr="000A615F">
        <w:rPr>
          <w:rFonts w:ascii="Times New Roman" w:hAnsi="Times New Roman" w:cs="Times New Roman"/>
          <w:sz w:val="28"/>
          <w:szCs w:val="28"/>
        </w:rPr>
        <w:t xml:space="preserve"> вычисляется как сумма рейтингов по каждому критерию оценки заявки</w:t>
      </w:r>
      <w:r w:rsidR="009049AC" w:rsidRPr="009049AC">
        <w:rPr>
          <w:rFonts w:ascii="Times New Roman" w:hAnsi="Times New Roman" w:cs="Times New Roman"/>
          <w:sz w:val="28"/>
          <w:szCs w:val="28"/>
        </w:rPr>
        <w:t xml:space="preserve"> </w:t>
      </w:r>
      <w:r w:rsidR="009049AC" w:rsidRPr="000A615F">
        <w:rPr>
          <w:rFonts w:ascii="Times New Roman" w:hAnsi="Times New Roman" w:cs="Times New Roman"/>
          <w:sz w:val="28"/>
          <w:szCs w:val="28"/>
        </w:rPr>
        <w:t>на участие в электронном конкурсе</w:t>
      </w:r>
      <w:r w:rsidRPr="000A615F">
        <w:rPr>
          <w:rFonts w:ascii="Times New Roman" w:hAnsi="Times New Roman" w:cs="Times New Roman"/>
          <w:sz w:val="28"/>
          <w:szCs w:val="28"/>
        </w:rPr>
        <w:t xml:space="preserve">. </w:t>
      </w:r>
    </w:p>
    <w:p w14:paraId="20161AD1" w14:textId="77777777" w:rsidR="00D173B1" w:rsidRPr="00DD7397" w:rsidRDefault="00804353" w:rsidP="006A0A01">
      <w:pPr>
        <w:ind w:firstLine="709"/>
        <w:jc w:val="both"/>
        <w:rPr>
          <w:color w:val="000000" w:themeColor="text1"/>
          <w:sz w:val="28"/>
          <w:szCs w:val="28"/>
        </w:rPr>
      </w:pPr>
      <w:r w:rsidRPr="00DD7397">
        <w:rPr>
          <w:color w:val="000000" w:themeColor="text1"/>
          <w:sz w:val="28"/>
          <w:szCs w:val="28"/>
        </w:rPr>
        <w:t>4</w:t>
      </w:r>
      <w:r w:rsidR="00D173B1" w:rsidRPr="00DD7397">
        <w:rPr>
          <w:color w:val="000000" w:themeColor="text1"/>
          <w:sz w:val="28"/>
          <w:szCs w:val="28"/>
        </w:rPr>
        <w:t xml:space="preserve">.3.1. В показателе оценки «квалификация участников электронного конкурса, в том числе наличие у них опыта работы, связанного с предметом договора», </w:t>
      </w:r>
      <w:r w:rsidR="00D173B1" w:rsidRPr="00107CDF">
        <w:rPr>
          <w:color w:val="000000" w:themeColor="text1"/>
          <w:sz w:val="28"/>
          <w:szCs w:val="28"/>
        </w:rPr>
        <w:t>применяются два детализирующих</w:t>
      </w:r>
      <w:r w:rsidR="00D173B1" w:rsidRPr="00DD7397">
        <w:rPr>
          <w:color w:val="000000" w:themeColor="text1"/>
          <w:sz w:val="28"/>
          <w:szCs w:val="28"/>
        </w:rPr>
        <w:t xml:space="preserve"> показателя оценки:</w:t>
      </w:r>
    </w:p>
    <w:p w14:paraId="0B0F7F59" w14:textId="448F5691" w:rsidR="00D173B1" w:rsidRPr="00DD7397" w:rsidRDefault="00D173B1" w:rsidP="006A0A01">
      <w:pPr>
        <w:ind w:firstLine="709"/>
        <w:jc w:val="both"/>
        <w:rPr>
          <w:color w:val="000000" w:themeColor="text1"/>
          <w:sz w:val="28"/>
          <w:szCs w:val="28"/>
        </w:rPr>
      </w:pPr>
      <w:r w:rsidRPr="00DD7397">
        <w:rPr>
          <w:color w:val="000000" w:themeColor="text1"/>
          <w:sz w:val="28"/>
          <w:szCs w:val="28"/>
        </w:rPr>
        <w:t>общая цена исполненных участником электронного конкурса договоров;</w:t>
      </w:r>
    </w:p>
    <w:p w14:paraId="01F9D30C" w14:textId="17062FEA" w:rsidR="00804353" w:rsidRPr="00DD7397" w:rsidRDefault="00D173B1" w:rsidP="006A0A01">
      <w:pPr>
        <w:pStyle w:val="ConsPlusNormal"/>
        <w:ind w:firstLine="709"/>
        <w:contextualSpacing/>
        <w:jc w:val="both"/>
        <w:rPr>
          <w:rFonts w:ascii="Times New Roman" w:hAnsi="Times New Roman" w:cs="Times New Roman"/>
          <w:color w:val="FF0000"/>
          <w:sz w:val="28"/>
          <w:szCs w:val="28"/>
        </w:rPr>
      </w:pPr>
      <w:r w:rsidRPr="00DD7397">
        <w:rPr>
          <w:rFonts w:ascii="Times New Roman" w:hAnsi="Times New Roman" w:cs="Times New Roman"/>
          <w:color w:val="000000" w:themeColor="text1"/>
          <w:sz w:val="28"/>
          <w:szCs w:val="28"/>
        </w:rPr>
        <w:t>общее количество исполненных участником электронного конкурса договоров.</w:t>
      </w:r>
    </w:p>
    <w:p w14:paraId="1531B888" w14:textId="09C62F5C" w:rsidR="00D173B1" w:rsidRPr="00DD7397" w:rsidRDefault="00D173B1" w:rsidP="00AC1B6F">
      <w:pPr>
        <w:ind w:firstLine="709"/>
        <w:jc w:val="both"/>
        <w:rPr>
          <w:color w:val="000000" w:themeColor="text1"/>
          <w:sz w:val="28"/>
          <w:szCs w:val="28"/>
        </w:rPr>
      </w:pPr>
      <w:r w:rsidRPr="00AC1B6F">
        <w:rPr>
          <w:color w:val="000000" w:themeColor="text1"/>
          <w:sz w:val="28"/>
          <w:szCs w:val="28"/>
        </w:rPr>
        <w:t>4.3.2. Оценка заявок</w:t>
      </w:r>
      <w:r w:rsidR="009049AC" w:rsidRPr="009049AC">
        <w:rPr>
          <w:sz w:val="28"/>
          <w:szCs w:val="28"/>
        </w:rPr>
        <w:t xml:space="preserve"> </w:t>
      </w:r>
      <w:r w:rsidR="009049AC" w:rsidRPr="000A615F">
        <w:rPr>
          <w:sz w:val="28"/>
          <w:szCs w:val="28"/>
        </w:rPr>
        <w:t>на участие в электронном конкурсе</w:t>
      </w:r>
      <w:r w:rsidRPr="00AC1B6F">
        <w:rPr>
          <w:color w:val="000000" w:themeColor="text1"/>
          <w:sz w:val="28"/>
          <w:szCs w:val="28"/>
        </w:rPr>
        <w:t xml:space="preserve"> по детализирующим показателям, предусм</w:t>
      </w:r>
      <w:r w:rsidR="006A0A01" w:rsidRPr="00AC1B6F">
        <w:rPr>
          <w:color w:val="000000" w:themeColor="text1"/>
          <w:sz w:val="28"/>
          <w:szCs w:val="28"/>
        </w:rPr>
        <w:t>отренным пункт</w:t>
      </w:r>
      <w:r w:rsidR="00AC1B6F" w:rsidRPr="00AC1B6F">
        <w:rPr>
          <w:color w:val="000000" w:themeColor="text1"/>
          <w:sz w:val="28"/>
          <w:szCs w:val="28"/>
        </w:rPr>
        <w:t>ом</w:t>
      </w:r>
      <w:r w:rsidR="006A0A01" w:rsidRPr="00AC1B6F">
        <w:rPr>
          <w:color w:val="000000" w:themeColor="text1"/>
          <w:sz w:val="28"/>
          <w:szCs w:val="28"/>
        </w:rPr>
        <w:t xml:space="preserve"> 4.3.1</w:t>
      </w:r>
      <w:r w:rsidRPr="00AC1B6F">
        <w:rPr>
          <w:color w:val="000000" w:themeColor="text1"/>
          <w:sz w:val="28"/>
          <w:szCs w:val="28"/>
        </w:rPr>
        <w:t xml:space="preserve"> Положения, осуществляется</w:t>
      </w:r>
      <w:r w:rsidR="00AC1B6F">
        <w:rPr>
          <w:color w:val="000000" w:themeColor="text1"/>
          <w:sz w:val="28"/>
          <w:szCs w:val="28"/>
        </w:rPr>
        <w:t xml:space="preserve"> по формулам</w:t>
      </w:r>
      <w:r w:rsidRPr="00AC1B6F">
        <w:rPr>
          <w:color w:val="000000" w:themeColor="text1"/>
          <w:sz w:val="28"/>
          <w:szCs w:val="28"/>
        </w:rPr>
        <w:t xml:space="preserve"> </w:t>
      </w:r>
      <w:r w:rsidR="00AC1B6F">
        <w:rPr>
          <w:color w:val="000000" w:themeColor="text1"/>
          <w:sz w:val="28"/>
          <w:szCs w:val="28"/>
        </w:rPr>
        <w:t>в соответствии с приложением 5 к Положению.</w:t>
      </w:r>
    </w:p>
    <w:p w14:paraId="65FE6EF3" w14:textId="697F85DB" w:rsidR="00D173B1" w:rsidRPr="00DD7397" w:rsidRDefault="00D173B1" w:rsidP="006A0A01">
      <w:pPr>
        <w:ind w:firstLine="709"/>
        <w:jc w:val="both"/>
        <w:rPr>
          <w:color w:val="000000" w:themeColor="text1"/>
          <w:sz w:val="28"/>
          <w:szCs w:val="28"/>
        </w:rPr>
      </w:pPr>
      <w:r w:rsidRPr="00DD7397">
        <w:rPr>
          <w:color w:val="000000" w:themeColor="text1"/>
          <w:sz w:val="28"/>
          <w:szCs w:val="28"/>
        </w:rPr>
        <w:t>4.3.3. Перечень документов, подтверждающих наличие у участника электронного конкурса опыта в отношении критери</w:t>
      </w:r>
      <w:r w:rsidR="00AC1B6F">
        <w:rPr>
          <w:color w:val="000000" w:themeColor="text1"/>
          <w:sz w:val="28"/>
          <w:szCs w:val="28"/>
        </w:rPr>
        <w:t>ев</w:t>
      </w:r>
      <w:r w:rsidRPr="00DD7397">
        <w:rPr>
          <w:color w:val="000000" w:themeColor="text1"/>
          <w:sz w:val="28"/>
          <w:szCs w:val="28"/>
        </w:rPr>
        <w:t>, предусмотренн</w:t>
      </w:r>
      <w:r w:rsidR="00AC1B6F">
        <w:rPr>
          <w:color w:val="000000" w:themeColor="text1"/>
          <w:sz w:val="28"/>
          <w:szCs w:val="28"/>
        </w:rPr>
        <w:t>ых пунктом</w:t>
      </w:r>
      <w:r w:rsidRPr="00DD7397">
        <w:rPr>
          <w:color w:val="000000" w:themeColor="text1"/>
          <w:sz w:val="28"/>
          <w:szCs w:val="28"/>
        </w:rPr>
        <w:t xml:space="preserve"> 4.3.1 настоящего Положения: </w:t>
      </w:r>
    </w:p>
    <w:p w14:paraId="6CF35191" w14:textId="1AEC3715" w:rsidR="00D173B1" w:rsidRPr="00DD7397" w:rsidRDefault="00D173B1" w:rsidP="006A0A01">
      <w:pPr>
        <w:ind w:firstLine="709"/>
        <w:jc w:val="both"/>
        <w:rPr>
          <w:color w:val="000000" w:themeColor="text1"/>
          <w:sz w:val="28"/>
          <w:szCs w:val="28"/>
        </w:rPr>
      </w:pPr>
      <w:r w:rsidRPr="00DD7397">
        <w:rPr>
          <w:color w:val="000000" w:themeColor="text1"/>
          <w:sz w:val="28"/>
          <w:szCs w:val="28"/>
        </w:rPr>
        <w:lastRenderedPageBreak/>
        <w:t xml:space="preserve">копии исполненных договоров; </w:t>
      </w:r>
    </w:p>
    <w:p w14:paraId="6B2F20A8" w14:textId="76D13454" w:rsidR="00D173B1" w:rsidRPr="00DD7397" w:rsidRDefault="00D173B1" w:rsidP="006A0A01">
      <w:pPr>
        <w:pStyle w:val="ConsPlusNormal"/>
        <w:ind w:firstLine="709"/>
        <w:contextualSpacing/>
        <w:jc w:val="both"/>
        <w:rPr>
          <w:rFonts w:ascii="Times New Roman" w:hAnsi="Times New Roman" w:cs="Times New Roman"/>
          <w:color w:val="FF0000"/>
          <w:sz w:val="28"/>
          <w:szCs w:val="28"/>
        </w:rPr>
      </w:pPr>
      <w:r w:rsidRPr="00DD7397">
        <w:rPr>
          <w:rFonts w:ascii="Times New Roman" w:hAnsi="Times New Roman" w:cs="Times New Roman"/>
          <w:color w:val="000000" w:themeColor="text1"/>
          <w:sz w:val="28"/>
          <w:szCs w:val="28"/>
        </w:rPr>
        <w:t>акт (акты), составленные при исполнении такого договора (договоров).</w:t>
      </w:r>
    </w:p>
    <w:p w14:paraId="06CEA349" w14:textId="2267104B" w:rsidR="00D173B1" w:rsidRPr="00DD7397" w:rsidRDefault="00D173B1" w:rsidP="006A0A01">
      <w:pPr>
        <w:pStyle w:val="ConsPlusNormal"/>
        <w:ind w:firstLine="709"/>
        <w:contextualSpacing/>
        <w:jc w:val="both"/>
        <w:rPr>
          <w:rFonts w:ascii="Times New Roman" w:hAnsi="Times New Roman" w:cs="Times New Roman"/>
          <w:color w:val="FF0000"/>
          <w:sz w:val="28"/>
          <w:szCs w:val="28"/>
        </w:rPr>
      </w:pPr>
      <w:r w:rsidRPr="00DD7397">
        <w:rPr>
          <w:rFonts w:ascii="Times New Roman" w:hAnsi="Times New Roman" w:cs="Times New Roman"/>
          <w:color w:val="000000" w:themeColor="text1"/>
          <w:sz w:val="28"/>
          <w:szCs w:val="28"/>
        </w:rPr>
        <w:t xml:space="preserve">4.3.4. К оценке принимаются исполненные участником </w:t>
      </w:r>
      <w:r w:rsidR="00C50A35" w:rsidRPr="00DD7397">
        <w:rPr>
          <w:rFonts w:ascii="Times New Roman" w:hAnsi="Times New Roman" w:cs="Times New Roman"/>
          <w:color w:val="000000" w:themeColor="text1"/>
          <w:sz w:val="28"/>
          <w:szCs w:val="28"/>
        </w:rPr>
        <w:t>электронного конкурса</w:t>
      </w:r>
      <w:r w:rsidRPr="00DD7397">
        <w:rPr>
          <w:rFonts w:ascii="Times New Roman" w:hAnsi="Times New Roman" w:cs="Times New Roman"/>
          <w:color w:val="000000" w:themeColor="text1"/>
          <w:sz w:val="28"/>
          <w:szCs w:val="28"/>
        </w:rPr>
        <w:t xml:space="preserve"> с учетом правопреемства (в случае наличия в заявке</w:t>
      </w:r>
      <w:r w:rsidR="009049AC" w:rsidRPr="009049AC">
        <w:rPr>
          <w:rFonts w:ascii="Times New Roman" w:hAnsi="Times New Roman" w:cs="Times New Roman"/>
          <w:sz w:val="28"/>
          <w:szCs w:val="28"/>
        </w:rPr>
        <w:t xml:space="preserve"> </w:t>
      </w:r>
      <w:r w:rsidR="009049AC" w:rsidRPr="000A615F">
        <w:rPr>
          <w:rFonts w:ascii="Times New Roman" w:hAnsi="Times New Roman" w:cs="Times New Roman"/>
          <w:sz w:val="28"/>
          <w:szCs w:val="28"/>
        </w:rPr>
        <w:t>на участие в электронном конкурсе</w:t>
      </w:r>
      <w:r w:rsidRPr="00DD7397">
        <w:rPr>
          <w:rFonts w:ascii="Times New Roman" w:hAnsi="Times New Roman" w:cs="Times New Roman"/>
          <w:color w:val="000000" w:themeColor="text1"/>
          <w:sz w:val="28"/>
          <w:szCs w:val="28"/>
        </w:rPr>
        <w:t xml:space="preserve"> подтверждающего документа) исполненные договоры о размещении нестационарных торговых объектов на пляжной территории и ее благоустройства, при исполнении котор</w:t>
      </w:r>
      <w:r w:rsidR="000976BD">
        <w:rPr>
          <w:rFonts w:ascii="Times New Roman" w:hAnsi="Times New Roman" w:cs="Times New Roman"/>
          <w:color w:val="000000" w:themeColor="text1"/>
          <w:sz w:val="28"/>
          <w:szCs w:val="28"/>
        </w:rPr>
        <w:t>ых</w:t>
      </w:r>
      <w:r w:rsidRPr="00DD7397">
        <w:rPr>
          <w:rFonts w:ascii="Times New Roman" w:hAnsi="Times New Roman" w:cs="Times New Roman"/>
          <w:color w:val="000000" w:themeColor="text1"/>
          <w:sz w:val="28"/>
          <w:szCs w:val="28"/>
        </w:rPr>
        <w:t xml:space="preserve"> участником </w:t>
      </w:r>
      <w:r w:rsidR="000976BD" w:rsidRPr="000976BD">
        <w:rPr>
          <w:rFonts w:ascii="Times New Roman" w:hAnsi="Times New Roman" w:cs="Times New Roman"/>
          <w:color w:val="000000" w:themeColor="text1"/>
          <w:sz w:val="28"/>
          <w:szCs w:val="28"/>
        </w:rPr>
        <w:t xml:space="preserve">электронного конкурса </w:t>
      </w:r>
      <w:r w:rsidRPr="00DD7397">
        <w:rPr>
          <w:rFonts w:ascii="Times New Roman" w:hAnsi="Times New Roman" w:cs="Times New Roman"/>
          <w:color w:val="000000" w:themeColor="text1"/>
          <w:sz w:val="28"/>
          <w:szCs w:val="28"/>
        </w:rPr>
        <w:t>исполнены требования об уплате неустоек (штрафов, пеней) (в случае начисления неустоек). Документы, предусмотренные настоящим критерием, учитываются в случае их представления в заявке</w:t>
      </w:r>
      <w:r w:rsidR="009049AC" w:rsidRPr="009049AC">
        <w:rPr>
          <w:rFonts w:ascii="Times New Roman" w:hAnsi="Times New Roman" w:cs="Times New Roman"/>
          <w:sz w:val="28"/>
          <w:szCs w:val="28"/>
        </w:rPr>
        <w:t xml:space="preserve"> </w:t>
      </w:r>
      <w:r w:rsidR="009049AC" w:rsidRPr="000A615F">
        <w:rPr>
          <w:rFonts w:ascii="Times New Roman" w:hAnsi="Times New Roman" w:cs="Times New Roman"/>
          <w:sz w:val="28"/>
          <w:szCs w:val="28"/>
        </w:rPr>
        <w:t>на участие в электронном конкурсе</w:t>
      </w:r>
      <w:r w:rsidRPr="00DD7397">
        <w:rPr>
          <w:rFonts w:ascii="Times New Roman" w:hAnsi="Times New Roman" w:cs="Times New Roman"/>
          <w:color w:val="000000" w:themeColor="text1"/>
          <w:sz w:val="28"/>
          <w:szCs w:val="28"/>
        </w:rPr>
        <w:t xml:space="preserve"> в полном объеме и со всеми приложениями. Такие документы направляются в форме электронных документов или в форме электронных образов документов</w:t>
      </w:r>
      <w:r w:rsidR="00C50A35" w:rsidRPr="00DD7397">
        <w:rPr>
          <w:rFonts w:ascii="Times New Roman" w:hAnsi="Times New Roman" w:cs="Times New Roman"/>
          <w:color w:val="000000" w:themeColor="text1"/>
          <w:sz w:val="28"/>
          <w:szCs w:val="28"/>
        </w:rPr>
        <w:t xml:space="preserve"> на бумажном носителе</w:t>
      </w:r>
      <w:r w:rsidRPr="00DD7397">
        <w:rPr>
          <w:rFonts w:ascii="Times New Roman" w:hAnsi="Times New Roman" w:cs="Times New Roman"/>
          <w:color w:val="000000" w:themeColor="text1"/>
          <w:sz w:val="28"/>
          <w:szCs w:val="28"/>
        </w:rPr>
        <w:t>.</w:t>
      </w:r>
    </w:p>
    <w:p w14:paraId="7B49FA5C" w14:textId="0AEEE9B0" w:rsidR="00D173B1" w:rsidRPr="00DD7397" w:rsidRDefault="00D173B1" w:rsidP="006A0A01">
      <w:pPr>
        <w:ind w:firstLine="709"/>
        <w:jc w:val="both"/>
        <w:rPr>
          <w:color w:val="000000" w:themeColor="text1"/>
          <w:sz w:val="28"/>
          <w:szCs w:val="28"/>
        </w:rPr>
      </w:pPr>
      <w:r w:rsidRPr="00DD7397">
        <w:rPr>
          <w:color w:val="000000" w:themeColor="text1"/>
          <w:sz w:val="28"/>
          <w:szCs w:val="28"/>
        </w:rPr>
        <w:t>4.3.5. Оценка показателя «качественные характеристики реализуемого на пляже товара» производится по шкале оценок и предусматривает наличие или отсутствие гарантийного письма участника конкурса о реализации в нестационарных торговых объектах товаров со знаком «Сделано на Кубани»</w:t>
      </w:r>
      <w:r w:rsidR="00FB7B9F">
        <w:rPr>
          <w:color w:val="000000" w:themeColor="text1"/>
          <w:sz w:val="28"/>
          <w:szCs w:val="28"/>
        </w:rPr>
        <w:t xml:space="preserve"> и</w:t>
      </w:r>
      <w:r w:rsidR="000976BD">
        <w:rPr>
          <w:color w:val="000000" w:themeColor="text1"/>
          <w:sz w:val="28"/>
          <w:szCs w:val="28"/>
        </w:rPr>
        <w:t xml:space="preserve"> </w:t>
      </w:r>
      <w:r w:rsidR="000976BD">
        <w:rPr>
          <w:sz w:val="28"/>
          <w:szCs w:val="28"/>
        </w:rPr>
        <w:t>товаров, включенных в муниципальный каталог «Выбирай сочинское»</w:t>
      </w:r>
      <w:r w:rsidRPr="00DD7397">
        <w:rPr>
          <w:color w:val="000000" w:themeColor="text1"/>
          <w:sz w:val="28"/>
          <w:szCs w:val="28"/>
        </w:rPr>
        <w:t>:</w:t>
      </w:r>
    </w:p>
    <w:p w14:paraId="2B7B3CD0" w14:textId="1B2D1CCD" w:rsidR="00DA544C" w:rsidRDefault="00D173B1" w:rsidP="006A0A01">
      <w:pPr>
        <w:pStyle w:val="ConsPlusNormal"/>
        <w:ind w:firstLine="709"/>
        <w:contextualSpacing/>
        <w:jc w:val="both"/>
        <w:rPr>
          <w:rFonts w:ascii="Times New Roman" w:hAnsi="Times New Roman" w:cs="Times New Roman"/>
          <w:color w:val="000000" w:themeColor="text1"/>
          <w:sz w:val="28"/>
          <w:szCs w:val="28"/>
        </w:rPr>
      </w:pPr>
      <w:r w:rsidRPr="00DD7397">
        <w:rPr>
          <w:rFonts w:ascii="Times New Roman" w:hAnsi="Times New Roman" w:cs="Times New Roman"/>
          <w:color w:val="000000" w:themeColor="text1"/>
          <w:sz w:val="28"/>
          <w:szCs w:val="28"/>
        </w:rPr>
        <w:t>100 баллов присуждается заявке</w:t>
      </w:r>
      <w:r w:rsidR="009049AC" w:rsidRPr="009049AC">
        <w:rPr>
          <w:rFonts w:ascii="Times New Roman" w:hAnsi="Times New Roman" w:cs="Times New Roman"/>
          <w:sz w:val="28"/>
          <w:szCs w:val="28"/>
        </w:rPr>
        <w:t xml:space="preserve"> </w:t>
      </w:r>
      <w:r w:rsidR="009049AC" w:rsidRPr="000A615F">
        <w:rPr>
          <w:rFonts w:ascii="Times New Roman" w:hAnsi="Times New Roman" w:cs="Times New Roman"/>
          <w:sz w:val="28"/>
          <w:szCs w:val="28"/>
        </w:rPr>
        <w:t>на участие в электронном конкурсе</w:t>
      </w:r>
      <w:r w:rsidRPr="00DD7397">
        <w:rPr>
          <w:rFonts w:ascii="Times New Roman" w:hAnsi="Times New Roman" w:cs="Times New Roman"/>
          <w:color w:val="000000" w:themeColor="text1"/>
          <w:sz w:val="28"/>
          <w:szCs w:val="28"/>
        </w:rPr>
        <w:t>, содержащей предложение о реализации в нестационарных торговых объектах на пляжной территории товаров со знаком «Сделано на Кубани»</w:t>
      </w:r>
      <w:r w:rsidR="00107CDF">
        <w:rPr>
          <w:rFonts w:ascii="Times New Roman" w:hAnsi="Times New Roman" w:cs="Times New Roman"/>
          <w:color w:val="000000" w:themeColor="text1"/>
          <w:sz w:val="28"/>
          <w:szCs w:val="28"/>
        </w:rPr>
        <w:t xml:space="preserve"> </w:t>
      </w:r>
      <w:r w:rsidR="00107CDF" w:rsidRPr="00107CDF">
        <w:rPr>
          <w:rFonts w:ascii="Times New Roman" w:hAnsi="Times New Roman" w:cs="Times New Roman"/>
          <w:color w:val="000000" w:themeColor="text1"/>
          <w:sz w:val="28"/>
          <w:szCs w:val="28"/>
        </w:rPr>
        <w:t xml:space="preserve">и </w:t>
      </w:r>
      <w:r w:rsidR="000976BD" w:rsidRPr="000976BD">
        <w:rPr>
          <w:rFonts w:ascii="Times New Roman" w:hAnsi="Times New Roman" w:cs="Times New Roman"/>
          <w:color w:val="000000" w:themeColor="text1"/>
          <w:sz w:val="28"/>
          <w:szCs w:val="28"/>
        </w:rPr>
        <w:t>товаров, включенных в муниципальный каталог «Выбирай сочинское»</w:t>
      </w:r>
      <w:r w:rsidR="00DA544C">
        <w:rPr>
          <w:rFonts w:ascii="Times New Roman" w:hAnsi="Times New Roman" w:cs="Times New Roman"/>
          <w:color w:val="000000" w:themeColor="text1"/>
          <w:sz w:val="28"/>
          <w:szCs w:val="28"/>
        </w:rPr>
        <w:t>;</w:t>
      </w:r>
    </w:p>
    <w:p w14:paraId="46F2DA25" w14:textId="1C24ED59" w:rsidR="00D173B1" w:rsidRPr="00DD7397" w:rsidRDefault="00D173B1" w:rsidP="006A0A01">
      <w:pPr>
        <w:pStyle w:val="ConsPlusNormal"/>
        <w:ind w:firstLine="709"/>
        <w:contextualSpacing/>
        <w:jc w:val="both"/>
        <w:rPr>
          <w:rFonts w:ascii="Times New Roman" w:hAnsi="Times New Roman" w:cs="Times New Roman"/>
          <w:color w:val="000000" w:themeColor="text1"/>
          <w:sz w:val="28"/>
          <w:szCs w:val="28"/>
        </w:rPr>
      </w:pPr>
      <w:r w:rsidRPr="00DD7397">
        <w:rPr>
          <w:rFonts w:ascii="Times New Roman" w:hAnsi="Times New Roman" w:cs="Times New Roman"/>
          <w:color w:val="000000" w:themeColor="text1"/>
          <w:sz w:val="28"/>
          <w:szCs w:val="28"/>
        </w:rPr>
        <w:t xml:space="preserve">при отсутствии </w:t>
      </w:r>
      <w:r w:rsidR="00DA544C">
        <w:rPr>
          <w:rFonts w:ascii="Times New Roman" w:hAnsi="Times New Roman" w:cs="Times New Roman"/>
          <w:color w:val="000000" w:themeColor="text1"/>
          <w:sz w:val="28"/>
          <w:szCs w:val="28"/>
        </w:rPr>
        <w:t xml:space="preserve">указанного </w:t>
      </w:r>
      <w:r w:rsidRPr="00DD7397">
        <w:rPr>
          <w:rFonts w:ascii="Times New Roman" w:hAnsi="Times New Roman" w:cs="Times New Roman"/>
          <w:color w:val="000000" w:themeColor="text1"/>
          <w:sz w:val="28"/>
          <w:szCs w:val="28"/>
        </w:rPr>
        <w:t>предложения - 0 баллов.</w:t>
      </w:r>
    </w:p>
    <w:p w14:paraId="746EAA2C" w14:textId="4D986416" w:rsidR="00D173B1" w:rsidRPr="00107CDF" w:rsidRDefault="00D173B1" w:rsidP="006A0A01">
      <w:pPr>
        <w:pStyle w:val="ConsPlusNormal"/>
        <w:ind w:firstLine="709"/>
        <w:contextualSpacing/>
        <w:jc w:val="both"/>
        <w:rPr>
          <w:rFonts w:ascii="Times New Roman" w:hAnsi="Times New Roman" w:cs="Times New Roman"/>
          <w:color w:val="000000" w:themeColor="text1"/>
          <w:sz w:val="28"/>
          <w:szCs w:val="28"/>
        </w:rPr>
      </w:pPr>
      <w:r w:rsidRPr="00DD7397">
        <w:rPr>
          <w:rFonts w:ascii="Times New Roman" w:hAnsi="Times New Roman" w:cs="Times New Roman"/>
          <w:color w:val="000000" w:themeColor="text1"/>
          <w:sz w:val="28"/>
          <w:szCs w:val="28"/>
        </w:rPr>
        <w:t>4.3.6. Документ</w:t>
      </w:r>
      <w:r w:rsidR="00DA544C">
        <w:rPr>
          <w:rFonts w:ascii="Times New Roman" w:hAnsi="Times New Roman" w:cs="Times New Roman"/>
          <w:color w:val="000000" w:themeColor="text1"/>
          <w:sz w:val="28"/>
          <w:szCs w:val="28"/>
        </w:rPr>
        <w:t>ом</w:t>
      </w:r>
      <w:r w:rsidRPr="00DD7397">
        <w:rPr>
          <w:rFonts w:ascii="Times New Roman" w:hAnsi="Times New Roman" w:cs="Times New Roman"/>
          <w:color w:val="000000" w:themeColor="text1"/>
          <w:sz w:val="28"/>
          <w:szCs w:val="28"/>
        </w:rPr>
        <w:t>, подтверждающи</w:t>
      </w:r>
      <w:r w:rsidR="00DA544C">
        <w:rPr>
          <w:rFonts w:ascii="Times New Roman" w:hAnsi="Times New Roman" w:cs="Times New Roman"/>
          <w:color w:val="000000" w:themeColor="text1"/>
          <w:sz w:val="28"/>
          <w:szCs w:val="28"/>
        </w:rPr>
        <w:t>м</w:t>
      </w:r>
      <w:r w:rsidRPr="00DD7397">
        <w:rPr>
          <w:rFonts w:ascii="Times New Roman" w:hAnsi="Times New Roman" w:cs="Times New Roman"/>
          <w:color w:val="000000" w:themeColor="text1"/>
          <w:sz w:val="28"/>
          <w:szCs w:val="28"/>
        </w:rPr>
        <w:t xml:space="preserve"> предложение у</w:t>
      </w:r>
      <w:r w:rsidR="00DA544C">
        <w:rPr>
          <w:rFonts w:ascii="Times New Roman" w:hAnsi="Times New Roman" w:cs="Times New Roman"/>
          <w:color w:val="000000" w:themeColor="text1"/>
          <w:sz w:val="28"/>
          <w:szCs w:val="28"/>
        </w:rPr>
        <w:t>частника электронного конкурса, указанное в пункте 4.3.6 Положения, является</w:t>
      </w:r>
      <w:r w:rsidR="00C50A35" w:rsidRPr="00DD7397">
        <w:rPr>
          <w:rFonts w:ascii="Times New Roman" w:hAnsi="Times New Roman" w:cs="Times New Roman"/>
          <w:color w:val="000000" w:themeColor="text1"/>
          <w:sz w:val="28"/>
          <w:szCs w:val="28"/>
        </w:rPr>
        <w:t xml:space="preserve"> </w:t>
      </w:r>
      <w:r w:rsidRPr="00DD7397">
        <w:rPr>
          <w:rFonts w:ascii="Times New Roman" w:hAnsi="Times New Roman" w:cs="Times New Roman"/>
          <w:color w:val="000000" w:themeColor="text1"/>
          <w:sz w:val="28"/>
          <w:szCs w:val="28"/>
        </w:rPr>
        <w:t>гарантийное письмо участника электронного конкурса о реализации в нестационарных торговых объектах товаров со знаком «Сделано на Кубани»</w:t>
      </w:r>
      <w:r w:rsidR="00107CDF" w:rsidRPr="00107CDF">
        <w:rPr>
          <w:rFonts w:ascii="Times New Roman" w:hAnsi="Times New Roman" w:cs="Times New Roman"/>
          <w:color w:val="000000" w:themeColor="text1"/>
          <w:sz w:val="28"/>
          <w:szCs w:val="28"/>
        </w:rPr>
        <w:t xml:space="preserve"> </w:t>
      </w:r>
      <w:r w:rsidR="00107CDF">
        <w:rPr>
          <w:rFonts w:ascii="Times New Roman" w:hAnsi="Times New Roman" w:cs="Times New Roman"/>
          <w:color w:val="000000" w:themeColor="text1"/>
          <w:sz w:val="28"/>
          <w:szCs w:val="28"/>
        </w:rPr>
        <w:t xml:space="preserve">и </w:t>
      </w:r>
      <w:r w:rsidR="00DA544C" w:rsidRPr="00DA544C">
        <w:rPr>
          <w:rFonts w:ascii="Times New Roman" w:hAnsi="Times New Roman" w:cs="Times New Roman"/>
          <w:color w:val="000000" w:themeColor="text1"/>
          <w:sz w:val="28"/>
          <w:szCs w:val="28"/>
        </w:rPr>
        <w:t>товаров, включенных в муниципальный каталог «Выбирай сочинское»</w:t>
      </w:r>
      <w:r w:rsidR="00DA544C">
        <w:rPr>
          <w:rFonts w:ascii="Times New Roman" w:hAnsi="Times New Roman" w:cs="Times New Roman"/>
          <w:color w:val="000000" w:themeColor="text1"/>
          <w:sz w:val="28"/>
          <w:szCs w:val="28"/>
        </w:rPr>
        <w:t>.</w:t>
      </w:r>
    </w:p>
    <w:p w14:paraId="2A9361BE" w14:textId="15AC3CD9" w:rsidR="002B095B" w:rsidRPr="000A615F" w:rsidRDefault="002B095B" w:rsidP="006A0A01">
      <w:pPr>
        <w:pStyle w:val="ConsPlusNormal"/>
        <w:ind w:firstLine="709"/>
        <w:contextualSpacing/>
        <w:jc w:val="both"/>
        <w:rPr>
          <w:rFonts w:ascii="Times New Roman" w:hAnsi="Times New Roman" w:cs="Times New Roman"/>
          <w:sz w:val="28"/>
          <w:szCs w:val="28"/>
        </w:rPr>
      </w:pPr>
      <w:r w:rsidRPr="000A615F">
        <w:rPr>
          <w:rFonts w:ascii="Times New Roman" w:hAnsi="Times New Roman" w:cs="Times New Roman"/>
          <w:sz w:val="28"/>
          <w:szCs w:val="28"/>
        </w:rPr>
        <w:t xml:space="preserve">4.4. </w:t>
      </w:r>
      <w:r w:rsidR="00DA544C">
        <w:rPr>
          <w:rFonts w:ascii="Times New Roman" w:hAnsi="Times New Roman" w:cs="Times New Roman"/>
          <w:sz w:val="28"/>
          <w:szCs w:val="28"/>
        </w:rPr>
        <w:t>В случае соответствия представленных Инициатором документов требованиям законодательства Российской Федерации</w:t>
      </w:r>
      <w:r w:rsidR="00DA544C" w:rsidRPr="000A615F">
        <w:rPr>
          <w:rFonts w:ascii="Times New Roman" w:hAnsi="Times New Roman" w:cs="Times New Roman"/>
          <w:sz w:val="28"/>
          <w:szCs w:val="28"/>
        </w:rPr>
        <w:t xml:space="preserve"> </w:t>
      </w:r>
      <w:r w:rsidR="00DA544C">
        <w:rPr>
          <w:rFonts w:ascii="Times New Roman" w:hAnsi="Times New Roman" w:cs="Times New Roman"/>
          <w:sz w:val="28"/>
          <w:szCs w:val="28"/>
        </w:rPr>
        <w:t>о</w:t>
      </w:r>
      <w:r w:rsidRPr="000A615F">
        <w:rPr>
          <w:rFonts w:ascii="Times New Roman" w:hAnsi="Times New Roman" w:cs="Times New Roman"/>
          <w:sz w:val="28"/>
          <w:szCs w:val="28"/>
        </w:rPr>
        <w:t>рганизатор электронного конкурса</w:t>
      </w:r>
      <w:r w:rsidR="008F4568">
        <w:rPr>
          <w:rFonts w:ascii="Times New Roman" w:hAnsi="Times New Roman" w:cs="Times New Roman"/>
          <w:sz w:val="28"/>
          <w:szCs w:val="28"/>
        </w:rPr>
        <w:t xml:space="preserve"> </w:t>
      </w:r>
      <w:r w:rsidRPr="000A615F">
        <w:rPr>
          <w:rFonts w:ascii="Times New Roman" w:hAnsi="Times New Roman" w:cs="Times New Roman"/>
          <w:sz w:val="28"/>
          <w:szCs w:val="28"/>
        </w:rPr>
        <w:t xml:space="preserve">размещает извещение о проведении электронного конкурса и конкурсную документацию на </w:t>
      </w:r>
      <w:r w:rsidR="000D092A">
        <w:rPr>
          <w:rFonts w:ascii="Times New Roman" w:hAnsi="Times New Roman" w:cs="Times New Roman"/>
          <w:sz w:val="28"/>
          <w:szCs w:val="28"/>
        </w:rPr>
        <w:t>электронной торговой площадке</w:t>
      </w:r>
      <w:r w:rsidRPr="000A615F">
        <w:rPr>
          <w:rFonts w:ascii="Times New Roman" w:hAnsi="Times New Roman" w:cs="Times New Roman"/>
          <w:sz w:val="28"/>
          <w:szCs w:val="28"/>
        </w:rPr>
        <w:t xml:space="preserve"> в информационно-телекоммуникационной сети Интернет и на официальном сайте администрации муниципального образования городской округ город-курорт Сочи Краснодарского края в информационно-телекоммуникационной сети Интернет </w:t>
      </w:r>
      <w:r w:rsidRPr="00DD7397">
        <w:rPr>
          <w:rFonts w:ascii="Times New Roman" w:hAnsi="Times New Roman" w:cs="Times New Roman"/>
          <w:color w:val="000000" w:themeColor="text1"/>
          <w:sz w:val="28"/>
          <w:szCs w:val="28"/>
        </w:rPr>
        <w:t>(</w:t>
      </w:r>
      <w:hyperlink r:id="rId8" w:history="1">
        <w:r w:rsidR="008F4568" w:rsidRPr="00DD7397">
          <w:rPr>
            <w:rStyle w:val="a8"/>
            <w:rFonts w:ascii="Times New Roman" w:hAnsi="Times New Roman" w:cs="Times New Roman"/>
            <w:color w:val="000000" w:themeColor="text1"/>
            <w:sz w:val="28"/>
            <w:szCs w:val="28"/>
            <w:u w:val="none"/>
          </w:rPr>
          <w:t>http://www.sochi.ru/</w:t>
        </w:r>
      </w:hyperlink>
      <w:r w:rsidRPr="00DD7397">
        <w:rPr>
          <w:rFonts w:ascii="Times New Roman" w:hAnsi="Times New Roman" w:cs="Times New Roman"/>
          <w:color w:val="000000" w:themeColor="text1"/>
          <w:sz w:val="28"/>
          <w:szCs w:val="28"/>
        </w:rPr>
        <w:t>)</w:t>
      </w:r>
      <w:r w:rsidR="008F4568" w:rsidRPr="008F4568">
        <w:rPr>
          <w:rFonts w:ascii="Times New Roman" w:hAnsi="Times New Roman" w:cs="Times New Roman"/>
          <w:color w:val="000000" w:themeColor="text1"/>
          <w:sz w:val="28"/>
          <w:szCs w:val="28"/>
        </w:rPr>
        <w:t xml:space="preserve"> </w:t>
      </w:r>
      <w:r w:rsidR="008F4568">
        <w:rPr>
          <w:rFonts w:ascii="Times New Roman" w:hAnsi="Times New Roman" w:cs="Times New Roman"/>
          <w:sz w:val="28"/>
          <w:szCs w:val="28"/>
        </w:rPr>
        <w:t>в срок не позднее 5 (пяти) рабочих дней со дня их передачи от Инициатора и</w:t>
      </w:r>
      <w:r w:rsidRPr="000A615F">
        <w:rPr>
          <w:rFonts w:ascii="Times New Roman" w:hAnsi="Times New Roman" w:cs="Times New Roman"/>
          <w:sz w:val="28"/>
          <w:szCs w:val="28"/>
        </w:rPr>
        <w:t xml:space="preserve"> не менее чем за </w:t>
      </w:r>
      <w:r w:rsidR="00DA544C">
        <w:rPr>
          <w:rFonts w:ascii="Times New Roman" w:hAnsi="Times New Roman" w:cs="Times New Roman"/>
          <w:sz w:val="28"/>
          <w:szCs w:val="28"/>
        </w:rPr>
        <w:t>30 (</w:t>
      </w:r>
      <w:r w:rsidRPr="000A615F">
        <w:rPr>
          <w:rFonts w:ascii="Times New Roman" w:hAnsi="Times New Roman" w:cs="Times New Roman"/>
          <w:sz w:val="28"/>
          <w:szCs w:val="28"/>
        </w:rPr>
        <w:t>тридцать</w:t>
      </w:r>
      <w:r w:rsidR="00DA544C">
        <w:rPr>
          <w:rFonts w:ascii="Times New Roman" w:hAnsi="Times New Roman" w:cs="Times New Roman"/>
          <w:sz w:val="28"/>
          <w:szCs w:val="28"/>
        </w:rPr>
        <w:t>) календарных</w:t>
      </w:r>
      <w:r w:rsidRPr="000A615F">
        <w:rPr>
          <w:rFonts w:ascii="Times New Roman" w:hAnsi="Times New Roman" w:cs="Times New Roman"/>
          <w:sz w:val="28"/>
          <w:szCs w:val="28"/>
        </w:rPr>
        <w:t xml:space="preserve"> дней </w:t>
      </w:r>
      <w:r w:rsidR="00AC1B6F" w:rsidRPr="00AC1B6F">
        <w:rPr>
          <w:rFonts w:ascii="Times New Roman" w:hAnsi="Times New Roman" w:cs="Times New Roman"/>
          <w:sz w:val="28"/>
          <w:szCs w:val="28"/>
        </w:rPr>
        <w:t>до даты окончания срока подачи заявок на участие в электронном конкурсе</w:t>
      </w:r>
      <w:r w:rsidRPr="000A615F">
        <w:rPr>
          <w:rFonts w:ascii="Times New Roman" w:hAnsi="Times New Roman" w:cs="Times New Roman"/>
          <w:sz w:val="28"/>
          <w:szCs w:val="28"/>
        </w:rPr>
        <w:t>.</w:t>
      </w:r>
    </w:p>
    <w:p w14:paraId="73197A48" w14:textId="77777777" w:rsidR="002B095B" w:rsidRPr="000A615F" w:rsidRDefault="002B095B" w:rsidP="006A0A01">
      <w:pPr>
        <w:pStyle w:val="ConsPlusNormal"/>
        <w:spacing w:before="220"/>
        <w:ind w:firstLine="709"/>
        <w:contextualSpacing/>
        <w:jc w:val="both"/>
        <w:rPr>
          <w:rFonts w:ascii="Times New Roman" w:hAnsi="Times New Roman" w:cs="Times New Roman"/>
          <w:sz w:val="28"/>
          <w:szCs w:val="28"/>
        </w:rPr>
      </w:pPr>
      <w:r w:rsidRPr="000A615F">
        <w:rPr>
          <w:rFonts w:ascii="Times New Roman" w:hAnsi="Times New Roman" w:cs="Times New Roman"/>
          <w:sz w:val="28"/>
          <w:szCs w:val="28"/>
        </w:rPr>
        <w:t>4.5. В извещении о проведении электронного конкурса организатор электронного конкурса указывает:</w:t>
      </w:r>
    </w:p>
    <w:p w14:paraId="33750834" w14:textId="5DB4E347" w:rsidR="002B095B" w:rsidRPr="000A615F" w:rsidRDefault="00DA544C" w:rsidP="006A0A01">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2B095B" w:rsidRPr="000A615F">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ответственное должностное лицо организатора электронного конкурса;</w:t>
      </w:r>
    </w:p>
    <w:p w14:paraId="2BC88A09" w14:textId="0A28AFB1" w:rsidR="002B095B" w:rsidRPr="000A615F" w:rsidRDefault="00DA544C" w:rsidP="006A0A01">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2B095B" w:rsidRPr="000A615F">
        <w:rPr>
          <w:rFonts w:ascii="Times New Roman" w:hAnsi="Times New Roman" w:cs="Times New Roman"/>
          <w:sz w:val="28"/>
          <w:szCs w:val="28"/>
        </w:rPr>
        <w:t xml:space="preserve"> наименование, место нахождения, почтовый адрес, адрес электронной почты, номер контактного телефона, ответственное должностное лицо </w:t>
      </w:r>
      <w:r>
        <w:rPr>
          <w:rFonts w:ascii="Times New Roman" w:hAnsi="Times New Roman" w:cs="Times New Roman"/>
          <w:sz w:val="28"/>
          <w:szCs w:val="28"/>
        </w:rPr>
        <w:lastRenderedPageBreak/>
        <w:t>И</w:t>
      </w:r>
      <w:r w:rsidR="002B095B" w:rsidRPr="000A615F">
        <w:rPr>
          <w:rFonts w:ascii="Times New Roman" w:hAnsi="Times New Roman" w:cs="Times New Roman"/>
          <w:sz w:val="28"/>
          <w:szCs w:val="28"/>
        </w:rPr>
        <w:t>нициатора;</w:t>
      </w:r>
    </w:p>
    <w:p w14:paraId="47643843" w14:textId="4A00C95C" w:rsidR="002B095B" w:rsidRPr="000A615F" w:rsidRDefault="00DA544C" w:rsidP="006A0A01">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2B095B" w:rsidRPr="000A615F">
        <w:rPr>
          <w:rFonts w:ascii="Times New Roman" w:hAnsi="Times New Roman" w:cs="Times New Roman"/>
          <w:sz w:val="28"/>
          <w:szCs w:val="28"/>
        </w:rPr>
        <w:t xml:space="preserve"> наименование и описание предмета электронного конкурса (в том числе о месте нахождения пляжа/береговой полосы, месте размещения НТО (адресный ориентир) с каталогом координат характерных (поворотных) точек границ мест размещения; о площади пляжа/береговой полосы, о специализации НТО; о типе НТО);</w:t>
      </w:r>
    </w:p>
    <w:p w14:paraId="6ACF36A2" w14:textId="2F62CC8C" w:rsidR="002B095B" w:rsidRPr="000A615F" w:rsidRDefault="00DA544C" w:rsidP="006A0A01">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2B095B" w:rsidRPr="000A615F">
        <w:rPr>
          <w:rFonts w:ascii="Times New Roman" w:hAnsi="Times New Roman" w:cs="Times New Roman"/>
          <w:sz w:val="28"/>
          <w:szCs w:val="28"/>
        </w:rPr>
        <w:t xml:space="preserve"> предъявляемые к участникам электронного конкурса требования и исчерпывающий перечень документов, которые должны быть представлены участниками электронного конкурса в соответствии с </w:t>
      </w:r>
      <w:hyperlink w:anchor="P294" w:history="1">
        <w:r w:rsidR="0033357D" w:rsidRPr="000A615F">
          <w:rPr>
            <w:rFonts w:ascii="Times New Roman" w:hAnsi="Times New Roman" w:cs="Times New Roman"/>
            <w:sz w:val="28"/>
            <w:szCs w:val="28"/>
          </w:rPr>
          <w:t>разделом</w:t>
        </w:r>
        <w:r w:rsidR="002B095B" w:rsidRPr="000A615F">
          <w:rPr>
            <w:rFonts w:ascii="Times New Roman" w:hAnsi="Times New Roman" w:cs="Times New Roman"/>
            <w:sz w:val="28"/>
            <w:szCs w:val="28"/>
          </w:rPr>
          <w:t xml:space="preserve"> </w:t>
        </w:r>
      </w:hyperlink>
      <w:r w:rsidR="002B095B" w:rsidRPr="000A615F">
        <w:rPr>
          <w:rFonts w:ascii="Times New Roman" w:hAnsi="Times New Roman" w:cs="Times New Roman"/>
          <w:sz w:val="28"/>
          <w:szCs w:val="28"/>
        </w:rPr>
        <w:t xml:space="preserve">5 </w:t>
      </w:r>
      <w:r w:rsidR="00B261C5" w:rsidRPr="000A615F">
        <w:rPr>
          <w:rFonts w:ascii="Times New Roman" w:hAnsi="Times New Roman" w:cs="Times New Roman"/>
          <w:sz w:val="28"/>
          <w:szCs w:val="28"/>
        </w:rPr>
        <w:t>Положения</w:t>
      </w:r>
      <w:r w:rsidR="002B095B" w:rsidRPr="000A615F">
        <w:rPr>
          <w:rFonts w:ascii="Times New Roman" w:hAnsi="Times New Roman" w:cs="Times New Roman"/>
          <w:sz w:val="28"/>
          <w:szCs w:val="28"/>
        </w:rPr>
        <w:t>;</w:t>
      </w:r>
    </w:p>
    <w:p w14:paraId="2A6FCBF4" w14:textId="5E46F7CF" w:rsidR="002B095B" w:rsidRPr="000A615F" w:rsidRDefault="00DA544C" w:rsidP="006A0A01">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002B095B" w:rsidRPr="000A615F">
        <w:rPr>
          <w:rFonts w:ascii="Times New Roman" w:hAnsi="Times New Roman" w:cs="Times New Roman"/>
          <w:sz w:val="28"/>
          <w:szCs w:val="28"/>
        </w:rPr>
        <w:t xml:space="preserve">начальную </w:t>
      </w:r>
      <w:r w:rsidR="00AC1B6F">
        <w:rPr>
          <w:rFonts w:ascii="Times New Roman" w:hAnsi="Times New Roman" w:cs="Times New Roman"/>
          <w:sz w:val="28"/>
          <w:szCs w:val="28"/>
        </w:rPr>
        <w:t>(</w:t>
      </w:r>
      <w:r w:rsidR="002B095B" w:rsidRPr="000A615F">
        <w:rPr>
          <w:rFonts w:ascii="Times New Roman" w:hAnsi="Times New Roman" w:cs="Times New Roman"/>
          <w:sz w:val="28"/>
          <w:szCs w:val="28"/>
        </w:rPr>
        <w:t>минимальную</w:t>
      </w:r>
      <w:r w:rsidR="00AC1B6F">
        <w:rPr>
          <w:rFonts w:ascii="Times New Roman" w:hAnsi="Times New Roman" w:cs="Times New Roman"/>
          <w:sz w:val="28"/>
          <w:szCs w:val="28"/>
        </w:rPr>
        <w:t>)</w:t>
      </w:r>
      <w:r w:rsidR="002B095B" w:rsidRPr="000A615F">
        <w:rPr>
          <w:rFonts w:ascii="Times New Roman" w:hAnsi="Times New Roman" w:cs="Times New Roman"/>
          <w:sz w:val="28"/>
          <w:szCs w:val="28"/>
        </w:rPr>
        <w:t xml:space="preserve"> цену Договора;</w:t>
      </w:r>
    </w:p>
    <w:p w14:paraId="1DF02716" w14:textId="6D5481FD" w:rsidR="002B095B" w:rsidRPr="000A615F" w:rsidRDefault="00DA544C" w:rsidP="006A0A01">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2B095B" w:rsidRPr="000A615F">
        <w:rPr>
          <w:rFonts w:ascii="Times New Roman" w:hAnsi="Times New Roman" w:cs="Times New Roman"/>
          <w:sz w:val="28"/>
          <w:szCs w:val="28"/>
        </w:rPr>
        <w:t xml:space="preserve"> дат</w:t>
      </w:r>
      <w:r w:rsidR="006B3A94" w:rsidRPr="000A615F">
        <w:rPr>
          <w:rFonts w:ascii="Times New Roman" w:hAnsi="Times New Roman" w:cs="Times New Roman"/>
          <w:sz w:val="28"/>
          <w:szCs w:val="28"/>
        </w:rPr>
        <w:t>у</w:t>
      </w:r>
      <w:r w:rsidR="002B095B" w:rsidRPr="000A615F">
        <w:rPr>
          <w:rFonts w:ascii="Times New Roman" w:hAnsi="Times New Roman" w:cs="Times New Roman"/>
          <w:sz w:val="28"/>
          <w:szCs w:val="28"/>
        </w:rPr>
        <w:t xml:space="preserve"> и время окончания срока подачи заявок на участие в электронном конкурсе. При этом указанная дата не может приходиться на нерабочий день;</w:t>
      </w:r>
    </w:p>
    <w:p w14:paraId="2118297F" w14:textId="34968D1A" w:rsidR="002B095B" w:rsidRPr="000A615F" w:rsidRDefault="00DA544C" w:rsidP="006A0A01">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2B095B" w:rsidRPr="000A615F">
        <w:rPr>
          <w:rFonts w:ascii="Times New Roman" w:hAnsi="Times New Roman" w:cs="Times New Roman"/>
          <w:sz w:val="28"/>
          <w:szCs w:val="28"/>
        </w:rPr>
        <w:t xml:space="preserve"> дат</w:t>
      </w:r>
      <w:r w:rsidR="006B3A94" w:rsidRPr="000A615F">
        <w:rPr>
          <w:rFonts w:ascii="Times New Roman" w:hAnsi="Times New Roman" w:cs="Times New Roman"/>
          <w:sz w:val="28"/>
          <w:szCs w:val="28"/>
        </w:rPr>
        <w:t>у</w:t>
      </w:r>
      <w:r w:rsidR="002B095B" w:rsidRPr="000A615F">
        <w:rPr>
          <w:rFonts w:ascii="Times New Roman" w:hAnsi="Times New Roman" w:cs="Times New Roman"/>
          <w:sz w:val="28"/>
          <w:szCs w:val="28"/>
        </w:rPr>
        <w:t xml:space="preserve"> и время рассмотрения и оценки заявок на участие в электронном конкурсе;</w:t>
      </w:r>
    </w:p>
    <w:p w14:paraId="36FCB0F3" w14:textId="54A85DD3" w:rsidR="002B095B" w:rsidRPr="000A615F" w:rsidRDefault="00DA544C" w:rsidP="006A0A01">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2B095B" w:rsidRPr="000A615F">
        <w:rPr>
          <w:rFonts w:ascii="Times New Roman" w:hAnsi="Times New Roman" w:cs="Times New Roman"/>
          <w:sz w:val="28"/>
          <w:szCs w:val="28"/>
        </w:rPr>
        <w:t xml:space="preserve"> предусмотренные </w:t>
      </w:r>
      <w:r w:rsidR="0033357D" w:rsidRPr="000A615F">
        <w:rPr>
          <w:rFonts w:ascii="Times New Roman" w:hAnsi="Times New Roman" w:cs="Times New Roman"/>
          <w:sz w:val="28"/>
          <w:szCs w:val="28"/>
        </w:rPr>
        <w:t>П</w:t>
      </w:r>
      <w:r w:rsidR="002B095B" w:rsidRPr="000A615F">
        <w:rPr>
          <w:rFonts w:ascii="Times New Roman" w:hAnsi="Times New Roman" w:cs="Times New Roman"/>
          <w:sz w:val="28"/>
          <w:szCs w:val="28"/>
        </w:rPr>
        <w:t xml:space="preserve">оложением требования к содержанию, в том числе к описанию предложения участника </w:t>
      </w:r>
      <w:r w:rsidR="00C20076">
        <w:rPr>
          <w:rFonts w:ascii="Times New Roman" w:hAnsi="Times New Roman" w:cs="Times New Roman"/>
          <w:sz w:val="28"/>
          <w:szCs w:val="28"/>
        </w:rPr>
        <w:t>электронного к</w:t>
      </w:r>
      <w:r w:rsidR="002B095B" w:rsidRPr="000A615F">
        <w:rPr>
          <w:rFonts w:ascii="Times New Roman" w:hAnsi="Times New Roman" w:cs="Times New Roman"/>
          <w:sz w:val="28"/>
          <w:szCs w:val="28"/>
        </w:rPr>
        <w:t>онкурса, к форме, составу заявки на участие в электронном конкурсе;</w:t>
      </w:r>
    </w:p>
    <w:p w14:paraId="171D1C84" w14:textId="170799FB" w:rsidR="002B095B" w:rsidRDefault="00DA544C" w:rsidP="006A0A01">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2B095B" w:rsidRPr="000A615F">
        <w:rPr>
          <w:rFonts w:ascii="Times New Roman" w:hAnsi="Times New Roman" w:cs="Times New Roman"/>
          <w:sz w:val="28"/>
          <w:szCs w:val="28"/>
        </w:rPr>
        <w:t xml:space="preserve"> порядок и срок отзыва заявок на участие в электронном конкурсе, порядок внесения изменений в эти заявки</w:t>
      </w:r>
      <w:r w:rsidR="009049AC" w:rsidRPr="009049AC">
        <w:rPr>
          <w:rFonts w:ascii="Times New Roman" w:hAnsi="Times New Roman" w:cs="Times New Roman"/>
          <w:sz w:val="28"/>
          <w:szCs w:val="28"/>
        </w:rPr>
        <w:t xml:space="preserve"> </w:t>
      </w:r>
      <w:r w:rsidR="009049AC" w:rsidRPr="000A615F">
        <w:rPr>
          <w:rFonts w:ascii="Times New Roman" w:hAnsi="Times New Roman" w:cs="Times New Roman"/>
          <w:sz w:val="28"/>
          <w:szCs w:val="28"/>
        </w:rPr>
        <w:t>на участие в электронном конкурсе</w:t>
      </w:r>
      <w:r w:rsidR="002B095B" w:rsidRPr="000A615F">
        <w:rPr>
          <w:rFonts w:ascii="Times New Roman" w:hAnsi="Times New Roman" w:cs="Times New Roman"/>
          <w:sz w:val="28"/>
          <w:szCs w:val="28"/>
        </w:rPr>
        <w:t>;</w:t>
      </w:r>
    </w:p>
    <w:p w14:paraId="14C9A206" w14:textId="18F2E75B" w:rsidR="00E57A38" w:rsidRPr="00DD7397" w:rsidRDefault="00DA544C" w:rsidP="006A0A01">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pacing w:val="-2"/>
          <w:sz w:val="28"/>
          <w:szCs w:val="28"/>
        </w:rPr>
        <w:t>10)</w:t>
      </w:r>
      <w:r w:rsidR="00E57A38" w:rsidRPr="00DD7397">
        <w:rPr>
          <w:rFonts w:ascii="Times New Roman" w:hAnsi="Times New Roman" w:cs="Times New Roman"/>
          <w:spacing w:val="-2"/>
          <w:sz w:val="28"/>
          <w:szCs w:val="28"/>
        </w:rPr>
        <w:t xml:space="preserve"> сведения о размере обеспечения заявки </w:t>
      </w:r>
      <w:r w:rsidR="009049AC" w:rsidRPr="000A615F">
        <w:rPr>
          <w:rFonts w:ascii="Times New Roman" w:hAnsi="Times New Roman" w:cs="Times New Roman"/>
          <w:sz w:val="28"/>
          <w:szCs w:val="28"/>
        </w:rPr>
        <w:t>на участие в электронном конкурсе</w:t>
      </w:r>
      <w:r w:rsidR="009049AC" w:rsidRPr="00DD7397">
        <w:rPr>
          <w:rFonts w:ascii="Times New Roman" w:hAnsi="Times New Roman" w:cs="Times New Roman"/>
          <w:spacing w:val="-2"/>
          <w:sz w:val="28"/>
          <w:szCs w:val="28"/>
        </w:rPr>
        <w:t xml:space="preserve"> </w:t>
      </w:r>
      <w:r w:rsidR="00E57A38" w:rsidRPr="00DD7397">
        <w:rPr>
          <w:rFonts w:ascii="Times New Roman" w:hAnsi="Times New Roman" w:cs="Times New Roman"/>
          <w:spacing w:val="-2"/>
          <w:sz w:val="28"/>
          <w:szCs w:val="28"/>
        </w:rPr>
        <w:t>(задатка)</w:t>
      </w:r>
      <w:r w:rsidR="00EF263D" w:rsidRPr="00DD7397">
        <w:rPr>
          <w:rFonts w:ascii="Times New Roman" w:hAnsi="Times New Roman" w:cs="Times New Roman"/>
          <w:spacing w:val="-2"/>
          <w:sz w:val="28"/>
          <w:szCs w:val="28"/>
        </w:rPr>
        <w:t>,</w:t>
      </w:r>
      <w:r w:rsidR="00E57A38" w:rsidRPr="00DD7397">
        <w:t xml:space="preserve"> </w:t>
      </w:r>
      <w:r w:rsidR="00E57A38" w:rsidRPr="00DD7397">
        <w:rPr>
          <w:rFonts w:ascii="Times New Roman" w:hAnsi="Times New Roman" w:cs="Times New Roman"/>
          <w:spacing w:val="-2"/>
          <w:sz w:val="28"/>
          <w:szCs w:val="28"/>
        </w:rPr>
        <w:t>срок и порядок его внесения;</w:t>
      </w:r>
    </w:p>
    <w:p w14:paraId="52DBBD4F" w14:textId="5E47D999" w:rsidR="002B095B" w:rsidRPr="00DD7397" w:rsidRDefault="00DA544C" w:rsidP="006A0A01">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11)</w:t>
      </w:r>
      <w:r w:rsidR="00E57A38" w:rsidRPr="00DD7397">
        <w:rPr>
          <w:rFonts w:ascii="Times New Roman" w:hAnsi="Times New Roman" w:cs="Times New Roman"/>
          <w:sz w:val="28"/>
          <w:szCs w:val="28"/>
        </w:rPr>
        <w:t xml:space="preserve"> срок действия Договора;</w:t>
      </w:r>
    </w:p>
    <w:p w14:paraId="4593B5FE" w14:textId="5B814527" w:rsidR="00E57A38" w:rsidRPr="00E57A38" w:rsidRDefault="00DA544C" w:rsidP="006A0A01">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color w:val="000000" w:themeColor="text1"/>
          <w:spacing w:val="-2"/>
          <w:sz w:val="28"/>
          <w:szCs w:val="28"/>
        </w:rPr>
        <w:t>12)</w:t>
      </w:r>
      <w:r w:rsidR="00E57A38" w:rsidRPr="00DD7397">
        <w:rPr>
          <w:rFonts w:ascii="Times New Roman" w:hAnsi="Times New Roman" w:cs="Times New Roman"/>
          <w:color w:val="000000" w:themeColor="text1"/>
          <w:spacing w:val="-2"/>
          <w:sz w:val="28"/>
          <w:szCs w:val="28"/>
        </w:rPr>
        <w:t xml:space="preserve"> сведения о р</w:t>
      </w:r>
      <w:r w:rsidR="00E57A38" w:rsidRPr="00DD7397">
        <w:rPr>
          <w:rFonts w:ascii="Times New Roman" w:hAnsi="Times New Roman" w:cs="Times New Roman"/>
          <w:color w:val="000000" w:themeColor="text1"/>
          <w:sz w:val="28"/>
          <w:szCs w:val="28"/>
        </w:rPr>
        <w:t xml:space="preserve">азмере обеспечения исполнения </w:t>
      </w:r>
      <w:r>
        <w:rPr>
          <w:rFonts w:ascii="Times New Roman" w:hAnsi="Times New Roman" w:cs="Times New Roman"/>
          <w:color w:val="000000" w:themeColor="text1"/>
          <w:sz w:val="28"/>
          <w:szCs w:val="28"/>
        </w:rPr>
        <w:t>Д</w:t>
      </w:r>
      <w:r w:rsidR="00E57A38" w:rsidRPr="00DD7397">
        <w:rPr>
          <w:rFonts w:ascii="Times New Roman" w:hAnsi="Times New Roman" w:cs="Times New Roman"/>
          <w:color w:val="000000" w:themeColor="text1"/>
          <w:sz w:val="28"/>
          <w:szCs w:val="28"/>
        </w:rPr>
        <w:t>оговора</w:t>
      </w:r>
      <w:r w:rsidR="00EF263D" w:rsidRPr="00DD7397">
        <w:rPr>
          <w:rFonts w:ascii="Times New Roman" w:hAnsi="Times New Roman" w:cs="Times New Roman"/>
          <w:color w:val="000000" w:themeColor="text1"/>
          <w:sz w:val="28"/>
          <w:szCs w:val="28"/>
        </w:rPr>
        <w:t>,</w:t>
      </w:r>
      <w:r w:rsidR="00EF263D" w:rsidRPr="00DD7397">
        <w:rPr>
          <w:rFonts w:ascii="Times New Roman" w:hAnsi="Times New Roman" w:cs="Times New Roman"/>
          <w:color w:val="000000" w:themeColor="text1"/>
          <w:spacing w:val="-2"/>
          <w:sz w:val="28"/>
          <w:szCs w:val="28"/>
        </w:rPr>
        <w:t xml:space="preserve"> срок и порядок его внесения</w:t>
      </w:r>
      <w:r w:rsidR="00E57A38" w:rsidRPr="00DD7397">
        <w:rPr>
          <w:rFonts w:ascii="Times New Roman" w:hAnsi="Times New Roman" w:cs="Times New Roman"/>
          <w:color w:val="000000" w:themeColor="text1"/>
          <w:sz w:val="28"/>
          <w:szCs w:val="28"/>
        </w:rPr>
        <w:t>.</w:t>
      </w:r>
    </w:p>
    <w:p w14:paraId="52FA52DE" w14:textId="1A72F2DA" w:rsidR="002B095B" w:rsidRPr="000A615F" w:rsidRDefault="002B095B" w:rsidP="006A0A01">
      <w:pPr>
        <w:pStyle w:val="ConsPlusNormal"/>
        <w:spacing w:before="220"/>
        <w:ind w:firstLine="709"/>
        <w:contextualSpacing/>
        <w:jc w:val="both"/>
        <w:rPr>
          <w:rFonts w:ascii="Times New Roman" w:hAnsi="Times New Roman" w:cs="Times New Roman"/>
          <w:sz w:val="28"/>
          <w:szCs w:val="28"/>
        </w:rPr>
      </w:pPr>
      <w:r w:rsidRPr="000A615F">
        <w:rPr>
          <w:rFonts w:ascii="Times New Roman" w:hAnsi="Times New Roman" w:cs="Times New Roman"/>
          <w:sz w:val="28"/>
          <w:szCs w:val="28"/>
        </w:rPr>
        <w:t xml:space="preserve">Проект Договора размещается на </w:t>
      </w:r>
      <w:r w:rsidR="000D092A">
        <w:rPr>
          <w:rFonts w:ascii="Times New Roman" w:hAnsi="Times New Roman" w:cs="Times New Roman"/>
          <w:sz w:val="28"/>
          <w:szCs w:val="28"/>
        </w:rPr>
        <w:t>электронной торговой площадке</w:t>
      </w:r>
      <w:r w:rsidRPr="000A615F">
        <w:rPr>
          <w:rFonts w:ascii="Times New Roman" w:hAnsi="Times New Roman" w:cs="Times New Roman"/>
          <w:sz w:val="28"/>
          <w:szCs w:val="28"/>
        </w:rPr>
        <w:t xml:space="preserve"> и на официальном сайте администрации муниципального образования городской округ город-курорт Сочи Краснодарского края в информационно-телекоммуникационной сети Интернет одновременно с размещением </w:t>
      </w:r>
      <w:r w:rsidR="00696329">
        <w:rPr>
          <w:rFonts w:ascii="Times New Roman" w:hAnsi="Times New Roman" w:cs="Times New Roman"/>
          <w:sz w:val="28"/>
          <w:szCs w:val="28"/>
        </w:rPr>
        <w:t xml:space="preserve">соответствующего </w:t>
      </w:r>
      <w:r w:rsidRPr="000A615F">
        <w:rPr>
          <w:rFonts w:ascii="Times New Roman" w:hAnsi="Times New Roman" w:cs="Times New Roman"/>
          <w:sz w:val="28"/>
          <w:szCs w:val="28"/>
        </w:rPr>
        <w:t>извещения.</w:t>
      </w:r>
    </w:p>
    <w:p w14:paraId="6E1C865E" w14:textId="24C75BE9" w:rsidR="00112403" w:rsidRDefault="002B095B" w:rsidP="006A0A01">
      <w:pPr>
        <w:pStyle w:val="ConsPlusNormal"/>
        <w:spacing w:before="220"/>
        <w:ind w:firstLine="709"/>
        <w:contextualSpacing/>
        <w:jc w:val="both"/>
        <w:rPr>
          <w:rFonts w:ascii="Times New Roman" w:hAnsi="Times New Roman" w:cs="Times New Roman"/>
          <w:sz w:val="28"/>
          <w:szCs w:val="28"/>
        </w:rPr>
      </w:pPr>
      <w:r w:rsidRPr="00B95617">
        <w:rPr>
          <w:rFonts w:ascii="Times New Roman" w:hAnsi="Times New Roman" w:cs="Times New Roman"/>
          <w:sz w:val="28"/>
          <w:szCs w:val="28"/>
        </w:rPr>
        <w:t xml:space="preserve">4.6. Инициатор, </w:t>
      </w:r>
      <w:r w:rsidR="00DA544C">
        <w:rPr>
          <w:rFonts w:ascii="Times New Roman" w:hAnsi="Times New Roman" w:cs="Times New Roman"/>
          <w:sz w:val="28"/>
          <w:szCs w:val="28"/>
        </w:rPr>
        <w:t>о</w:t>
      </w:r>
      <w:r w:rsidRPr="00B95617">
        <w:rPr>
          <w:rFonts w:ascii="Times New Roman" w:hAnsi="Times New Roman" w:cs="Times New Roman"/>
          <w:sz w:val="28"/>
          <w:szCs w:val="28"/>
        </w:rPr>
        <w:t>рганизатор электронного конкурса вправе принять решение о внесении изменений в извещение и(или) конкурсную документацию</w:t>
      </w:r>
      <w:r w:rsidR="00E52420" w:rsidRPr="00B95617">
        <w:rPr>
          <w:rFonts w:ascii="Times New Roman" w:hAnsi="Times New Roman" w:cs="Times New Roman"/>
          <w:sz w:val="28"/>
          <w:szCs w:val="28"/>
        </w:rPr>
        <w:t xml:space="preserve"> не позднее чем за 5 (пять)</w:t>
      </w:r>
      <w:r w:rsidR="009162A3">
        <w:rPr>
          <w:rFonts w:ascii="Times New Roman" w:hAnsi="Times New Roman" w:cs="Times New Roman"/>
          <w:sz w:val="28"/>
          <w:szCs w:val="28"/>
        </w:rPr>
        <w:t xml:space="preserve"> рабочих</w:t>
      </w:r>
      <w:r w:rsidR="00E52420" w:rsidRPr="00B95617">
        <w:rPr>
          <w:rFonts w:ascii="Times New Roman" w:hAnsi="Times New Roman" w:cs="Times New Roman"/>
          <w:sz w:val="28"/>
          <w:szCs w:val="28"/>
        </w:rPr>
        <w:t xml:space="preserve"> дней до даты окончания срока подачи</w:t>
      </w:r>
      <w:r w:rsidR="00E77485" w:rsidRPr="00B95617">
        <w:rPr>
          <w:rFonts w:ascii="Times New Roman" w:hAnsi="Times New Roman" w:cs="Times New Roman"/>
          <w:sz w:val="28"/>
          <w:szCs w:val="28"/>
        </w:rPr>
        <w:t xml:space="preserve"> заявок на участие в электронном конкурсе</w:t>
      </w:r>
      <w:r w:rsidRPr="00B95617">
        <w:rPr>
          <w:rFonts w:ascii="Times New Roman" w:hAnsi="Times New Roman" w:cs="Times New Roman"/>
          <w:sz w:val="28"/>
          <w:szCs w:val="28"/>
        </w:rPr>
        <w:t xml:space="preserve">, а также отказаться от проведения электронного конкурса не позднее чем </w:t>
      </w:r>
      <w:r w:rsidRPr="00AC1B6F">
        <w:rPr>
          <w:rFonts w:ascii="Times New Roman" w:hAnsi="Times New Roman" w:cs="Times New Roman"/>
          <w:sz w:val="28"/>
          <w:szCs w:val="28"/>
        </w:rPr>
        <w:t xml:space="preserve">за </w:t>
      </w:r>
      <w:r w:rsidR="00F46955" w:rsidRPr="00AC1B6F">
        <w:rPr>
          <w:rFonts w:ascii="Times New Roman" w:hAnsi="Times New Roman" w:cs="Times New Roman"/>
          <w:sz w:val="28"/>
          <w:szCs w:val="28"/>
        </w:rPr>
        <w:t>30</w:t>
      </w:r>
      <w:r w:rsidRPr="00AC1B6F">
        <w:rPr>
          <w:rFonts w:ascii="Times New Roman" w:hAnsi="Times New Roman" w:cs="Times New Roman"/>
          <w:sz w:val="28"/>
          <w:szCs w:val="28"/>
        </w:rPr>
        <w:t xml:space="preserve"> (</w:t>
      </w:r>
      <w:r w:rsidR="00F46955" w:rsidRPr="00AC1B6F">
        <w:rPr>
          <w:rFonts w:ascii="Times New Roman" w:hAnsi="Times New Roman" w:cs="Times New Roman"/>
          <w:sz w:val="28"/>
          <w:szCs w:val="28"/>
        </w:rPr>
        <w:t>тридцать</w:t>
      </w:r>
      <w:r w:rsidRPr="00AC1B6F">
        <w:rPr>
          <w:rFonts w:ascii="Times New Roman" w:hAnsi="Times New Roman" w:cs="Times New Roman"/>
          <w:sz w:val="28"/>
          <w:szCs w:val="28"/>
        </w:rPr>
        <w:t xml:space="preserve">) </w:t>
      </w:r>
      <w:r w:rsidR="00AC1B6F" w:rsidRPr="00AC1B6F">
        <w:rPr>
          <w:rFonts w:ascii="Times New Roman" w:hAnsi="Times New Roman" w:cs="Times New Roman"/>
          <w:sz w:val="28"/>
          <w:szCs w:val="28"/>
        </w:rPr>
        <w:t xml:space="preserve">календарных </w:t>
      </w:r>
      <w:r w:rsidRPr="00AC1B6F">
        <w:rPr>
          <w:rFonts w:ascii="Times New Roman" w:hAnsi="Times New Roman" w:cs="Times New Roman"/>
          <w:sz w:val="28"/>
          <w:szCs w:val="28"/>
        </w:rPr>
        <w:t>дней</w:t>
      </w:r>
      <w:r w:rsidRPr="00B95617">
        <w:rPr>
          <w:rFonts w:ascii="Times New Roman" w:hAnsi="Times New Roman" w:cs="Times New Roman"/>
          <w:sz w:val="28"/>
          <w:szCs w:val="28"/>
        </w:rPr>
        <w:t xml:space="preserve"> до даты окончания срока подачи заявок на участие в электронном конкурсе</w:t>
      </w:r>
      <w:r w:rsidR="00F46955" w:rsidRPr="00B95617">
        <w:rPr>
          <w:rFonts w:ascii="Times New Roman" w:hAnsi="Times New Roman" w:cs="Times New Roman"/>
          <w:sz w:val="28"/>
          <w:szCs w:val="28"/>
        </w:rPr>
        <w:t>, если иное не предусмотрено в извещении о проведении электронного конкурса</w:t>
      </w:r>
      <w:r w:rsidRPr="00B95617">
        <w:rPr>
          <w:rFonts w:ascii="Times New Roman" w:hAnsi="Times New Roman" w:cs="Times New Roman"/>
          <w:sz w:val="28"/>
          <w:szCs w:val="28"/>
        </w:rPr>
        <w:t xml:space="preserve">. </w:t>
      </w:r>
    </w:p>
    <w:p w14:paraId="684A0050" w14:textId="44FEDDCF" w:rsidR="002B095B" w:rsidRPr="000A615F" w:rsidRDefault="002B095B" w:rsidP="006A0A01">
      <w:pPr>
        <w:pStyle w:val="ConsPlusNormal"/>
        <w:spacing w:before="220"/>
        <w:ind w:firstLine="709"/>
        <w:contextualSpacing/>
        <w:jc w:val="both"/>
        <w:rPr>
          <w:rFonts w:ascii="Times New Roman" w:hAnsi="Times New Roman" w:cs="Times New Roman"/>
          <w:sz w:val="28"/>
          <w:szCs w:val="28"/>
        </w:rPr>
      </w:pPr>
      <w:r w:rsidRPr="00B95617">
        <w:rPr>
          <w:rFonts w:ascii="Times New Roman" w:hAnsi="Times New Roman" w:cs="Times New Roman"/>
          <w:sz w:val="28"/>
          <w:szCs w:val="28"/>
        </w:rPr>
        <w:t xml:space="preserve">Не позднее </w:t>
      </w:r>
      <w:r w:rsidR="00112403">
        <w:rPr>
          <w:rFonts w:ascii="Times New Roman" w:hAnsi="Times New Roman" w:cs="Times New Roman"/>
          <w:sz w:val="28"/>
          <w:szCs w:val="28"/>
        </w:rPr>
        <w:t>1 (</w:t>
      </w:r>
      <w:r w:rsidRPr="00B95617">
        <w:rPr>
          <w:rFonts w:ascii="Times New Roman" w:hAnsi="Times New Roman" w:cs="Times New Roman"/>
          <w:sz w:val="28"/>
          <w:szCs w:val="28"/>
        </w:rPr>
        <w:t>одного</w:t>
      </w:r>
      <w:r w:rsidR="00112403">
        <w:rPr>
          <w:rFonts w:ascii="Times New Roman" w:hAnsi="Times New Roman" w:cs="Times New Roman"/>
          <w:sz w:val="28"/>
          <w:szCs w:val="28"/>
        </w:rPr>
        <w:t>)</w:t>
      </w:r>
      <w:r w:rsidRPr="00B95617">
        <w:rPr>
          <w:rFonts w:ascii="Times New Roman" w:hAnsi="Times New Roman" w:cs="Times New Roman"/>
          <w:sz w:val="28"/>
          <w:szCs w:val="28"/>
        </w:rPr>
        <w:t xml:space="preserve"> рабочего дня с даты принятия решения о внесении изменений в извещение и</w:t>
      </w:r>
      <w:r w:rsidR="00AC1B6F">
        <w:rPr>
          <w:rFonts w:ascii="Times New Roman" w:hAnsi="Times New Roman" w:cs="Times New Roman"/>
          <w:sz w:val="28"/>
          <w:szCs w:val="28"/>
        </w:rPr>
        <w:t xml:space="preserve"> </w:t>
      </w:r>
      <w:r w:rsidRPr="00B95617">
        <w:rPr>
          <w:rFonts w:ascii="Times New Roman" w:hAnsi="Times New Roman" w:cs="Times New Roman"/>
          <w:sz w:val="28"/>
          <w:szCs w:val="28"/>
        </w:rPr>
        <w:t xml:space="preserve">(или) конкурсную документацию </w:t>
      </w:r>
      <w:r w:rsidR="00112403">
        <w:rPr>
          <w:rFonts w:ascii="Times New Roman" w:hAnsi="Times New Roman" w:cs="Times New Roman"/>
          <w:sz w:val="28"/>
          <w:szCs w:val="28"/>
        </w:rPr>
        <w:t>И</w:t>
      </w:r>
      <w:r w:rsidRPr="00B95617">
        <w:rPr>
          <w:rFonts w:ascii="Times New Roman" w:hAnsi="Times New Roman" w:cs="Times New Roman"/>
          <w:sz w:val="28"/>
          <w:szCs w:val="28"/>
        </w:rPr>
        <w:t xml:space="preserve">нициатор направляет информацию о таком решении в адрес организатора электронного конкурса для размещения в информационно-телекоммуникационной сети Интернет в порядке, установленном для размещения извещений о проведении электронного конкурса. При этом срок подачи заявок на участие в электронном конкурсе должен быть продлен таким образом, чтобы с даты размещения таких изменений до даты окончания срока подачи заявок на участие в электронном конкурсе этот срок составлял не менее чем </w:t>
      </w:r>
      <w:r w:rsidR="00E477E6">
        <w:rPr>
          <w:rFonts w:ascii="Times New Roman" w:hAnsi="Times New Roman" w:cs="Times New Roman"/>
          <w:sz w:val="28"/>
          <w:szCs w:val="28"/>
        </w:rPr>
        <w:t>10 (</w:t>
      </w:r>
      <w:r w:rsidRPr="00B95617">
        <w:rPr>
          <w:rFonts w:ascii="Times New Roman" w:hAnsi="Times New Roman" w:cs="Times New Roman"/>
          <w:sz w:val="28"/>
          <w:szCs w:val="28"/>
        </w:rPr>
        <w:t>десять</w:t>
      </w:r>
      <w:r w:rsidR="00E477E6">
        <w:rPr>
          <w:rFonts w:ascii="Times New Roman" w:hAnsi="Times New Roman" w:cs="Times New Roman"/>
          <w:sz w:val="28"/>
          <w:szCs w:val="28"/>
        </w:rPr>
        <w:t>)</w:t>
      </w:r>
      <w:r w:rsidRPr="00B95617">
        <w:rPr>
          <w:rFonts w:ascii="Times New Roman" w:hAnsi="Times New Roman" w:cs="Times New Roman"/>
          <w:sz w:val="28"/>
          <w:szCs w:val="28"/>
        </w:rPr>
        <w:t xml:space="preserve"> дней. Если в конкурсную </w:t>
      </w:r>
      <w:r w:rsidRPr="00B95617">
        <w:rPr>
          <w:rFonts w:ascii="Times New Roman" w:hAnsi="Times New Roman" w:cs="Times New Roman"/>
          <w:sz w:val="28"/>
          <w:szCs w:val="28"/>
        </w:rPr>
        <w:lastRenderedPageBreak/>
        <w:t>документацию изменения вносятся в отношении конкретного пляжа, срок подачи заявок на участие в электронно</w:t>
      </w:r>
      <w:r w:rsidR="00B25F31">
        <w:rPr>
          <w:rFonts w:ascii="Times New Roman" w:hAnsi="Times New Roman" w:cs="Times New Roman"/>
          <w:sz w:val="28"/>
          <w:szCs w:val="28"/>
        </w:rPr>
        <w:t>м</w:t>
      </w:r>
      <w:r w:rsidRPr="00B95617">
        <w:rPr>
          <w:rFonts w:ascii="Times New Roman" w:hAnsi="Times New Roman" w:cs="Times New Roman"/>
          <w:sz w:val="28"/>
          <w:szCs w:val="28"/>
        </w:rPr>
        <w:t xml:space="preserve"> </w:t>
      </w:r>
      <w:r w:rsidR="00B25F31">
        <w:rPr>
          <w:rFonts w:ascii="Times New Roman" w:hAnsi="Times New Roman" w:cs="Times New Roman"/>
          <w:sz w:val="28"/>
          <w:szCs w:val="28"/>
        </w:rPr>
        <w:t>конкурсе</w:t>
      </w:r>
      <w:r w:rsidRPr="00B95617">
        <w:rPr>
          <w:rFonts w:ascii="Times New Roman" w:hAnsi="Times New Roman" w:cs="Times New Roman"/>
          <w:sz w:val="28"/>
          <w:szCs w:val="28"/>
        </w:rPr>
        <w:t xml:space="preserve"> торгов должен быть продлен в отношении конкретного пляжа.</w:t>
      </w:r>
    </w:p>
    <w:p w14:paraId="7B1909C4" w14:textId="5BB83214" w:rsidR="001F045D" w:rsidRPr="00DD7397" w:rsidRDefault="002B095B" w:rsidP="007611C5">
      <w:pPr>
        <w:pStyle w:val="ConsPlusNormal"/>
        <w:spacing w:before="220"/>
        <w:ind w:firstLine="709"/>
        <w:contextualSpacing/>
        <w:jc w:val="both"/>
        <w:rPr>
          <w:rFonts w:ascii="Times New Roman" w:hAnsi="Times New Roman" w:cs="Times New Roman"/>
          <w:sz w:val="28"/>
          <w:szCs w:val="28"/>
        </w:rPr>
      </w:pPr>
      <w:r w:rsidRPr="000A615F">
        <w:rPr>
          <w:rFonts w:ascii="Times New Roman" w:hAnsi="Times New Roman" w:cs="Times New Roman"/>
          <w:sz w:val="28"/>
          <w:szCs w:val="28"/>
        </w:rPr>
        <w:t xml:space="preserve">4.7. </w:t>
      </w:r>
      <w:r w:rsidR="001F045D" w:rsidRPr="00DD7397">
        <w:rPr>
          <w:rFonts w:ascii="Times New Roman" w:hAnsi="Times New Roman" w:cs="Times New Roman"/>
          <w:sz w:val="28"/>
          <w:szCs w:val="28"/>
        </w:rPr>
        <w:t xml:space="preserve">При расчете начальной </w:t>
      </w:r>
      <w:r w:rsidR="00AC1B6F">
        <w:rPr>
          <w:rFonts w:ascii="Times New Roman" w:hAnsi="Times New Roman" w:cs="Times New Roman"/>
          <w:sz w:val="28"/>
          <w:szCs w:val="28"/>
        </w:rPr>
        <w:t>(</w:t>
      </w:r>
      <w:r w:rsidR="001F045D" w:rsidRPr="00DD7397">
        <w:rPr>
          <w:rFonts w:ascii="Times New Roman" w:hAnsi="Times New Roman" w:cs="Times New Roman"/>
          <w:sz w:val="28"/>
          <w:szCs w:val="28"/>
        </w:rPr>
        <w:t>минимальной</w:t>
      </w:r>
      <w:r w:rsidR="00AC1B6F">
        <w:rPr>
          <w:rFonts w:ascii="Times New Roman" w:hAnsi="Times New Roman" w:cs="Times New Roman"/>
          <w:sz w:val="28"/>
          <w:szCs w:val="28"/>
        </w:rPr>
        <w:t>)</w:t>
      </w:r>
      <w:r w:rsidR="001F045D" w:rsidRPr="00DD7397">
        <w:rPr>
          <w:rFonts w:ascii="Times New Roman" w:hAnsi="Times New Roman" w:cs="Times New Roman"/>
          <w:sz w:val="28"/>
          <w:szCs w:val="28"/>
        </w:rPr>
        <w:t xml:space="preserve"> цены договора </w:t>
      </w:r>
      <w:r w:rsidR="005767DE" w:rsidRPr="00DD7397">
        <w:rPr>
          <w:rFonts w:ascii="Times New Roman" w:hAnsi="Times New Roman" w:cs="Times New Roman"/>
          <w:sz w:val="28"/>
          <w:szCs w:val="28"/>
        </w:rPr>
        <w:t>применяется</w:t>
      </w:r>
      <w:r w:rsidR="001F045D" w:rsidRPr="00DD7397">
        <w:rPr>
          <w:rFonts w:ascii="Times New Roman" w:hAnsi="Times New Roman" w:cs="Times New Roman"/>
          <w:sz w:val="28"/>
          <w:szCs w:val="28"/>
        </w:rPr>
        <w:t xml:space="preserve"> </w:t>
      </w:r>
      <w:r w:rsidR="00926968" w:rsidRPr="00DD7397">
        <w:rPr>
          <w:rFonts w:ascii="Times New Roman" w:hAnsi="Times New Roman" w:cs="Times New Roman"/>
          <w:sz w:val="28"/>
          <w:szCs w:val="28"/>
        </w:rPr>
        <w:t>методика определения начальной (минимальной) цены предмета торгов на право заключения догов</w:t>
      </w:r>
      <w:r w:rsidR="00E92707">
        <w:rPr>
          <w:rFonts w:ascii="Times New Roman" w:hAnsi="Times New Roman" w:cs="Times New Roman"/>
          <w:sz w:val="28"/>
          <w:szCs w:val="28"/>
        </w:rPr>
        <w:t>ора о размещении нестационарных торговых объектов</w:t>
      </w:r>
      <w:r w:rsidR="00926968" w:rsidRPr="00DD7397">
        <w:rPr>
          <w:rFonts w:ascii="Times New Roman" w:hAnsi="Times New Roman" w:cs="Times New Roman"/>
          <w:sz w:val="28"/>
          <w:szCs w:val="28"/>
        </w:rPr>
        <w:t xml:space="preserve"> на земельном участке, находящемся в муниципальной собственности либо государственная собственность на который не разграничена, утвержд</w:t>
      </w:r>
      <w:r w:rsidR="00946600">
        <w:rPr>
          <w:rFonts w:ascii="Times New Roman" w:hAnsi="Times New Roman" w:cs="Times New Roman"/>
          <w:sz w:val="28"/>
          <w:szCs w:val="28"/>
        </w:rPr>
        <w:t>аемая</w:t>
      </w:r>
      <w:r w:rsidR="00926968" w:rsidRPr="00DD7397">
        <w:rPr>
          <w:rFonts w:ascii="Times New Roman" w:hAnsi="Times New Roman" w:cs="Times New Roman"/>
          <w:sz w:val="28"/>
          <w:szCs w:val="28"/>
        </w:rPr>
        <w:t xml:space="preserve"> </w:t>
      </w:r>
      <w:r w:rsidR="005767DE" w:rsidRPr="00DD7397">
        <w:rPr>
          <w:rFonts w:ascii="Times New Roman" w:hAnsi="Times New Roman" w:cs="Times New Roman"/>
          <w:sz w:val="28"/>
          <w:szCs w:val="28"/>
        </w:rPr>
        <w:t>постановлением администрации муниципального образования городской округ город-курорт Сочи Краснодарского края</w:t>
      </w:r>
      <w:r w:rsidR="00DD7397" w:rsidRPr="00DD7397">
        <w:rPr>
          <w:rFonts w:ascii="Times New Roman" w:hAnsi="Times New Roman" w:cs="Times New Roman"/>
          <w:sz w:val="28"/>
          <w:szCs w:val="28"/>
        </w:rPr>
        <w:t>.</w:t>
      </w:r>
    </w:p>
    <w:p w14:paraId="2A3AE940" w14:textId="32A9D640" w:rsidR="002B095B" w:rsidRPr="000A615F" w:rsidRDefault="002B095B" w:rsidP="007611C5">
      <w:pPr>
        <w:pStyle w:val="ConsPlusNormal"/>
        <w:spacing w:before="220"/>
        <w:ind w:firstLine="709"/>
        <w:contextualSpacing/>
        <w:jc w:val="both"/>
        <w:rPr>
          <w:rFonts w:ascii="Times New Roman" w:hAnsi="Times New Roman" w:cs="Times New Roman"/>
          <w:sz w:val="28"/>
          <w:szCs w:val="28"/>
        </w:rPr>
      </w:pPr>
      <w:r w:rsidRPr="00DD7397">
        <w:rPr>
          <w:rFonts w:ascii="Times New Roman" w:hAnsi="Times New Roman" w:cs="Times New Roman"/>
          <w:sz w:val="28"/>
          <w:szCs w:val="28"/>
        </w:rPr>
        <w:t xml:space="preserve">Начальная </w:t>
      </w:r>
      <w:r w:rsidR="00AC1B6F">
        <w:rPr>
          <w:rFonts w:ascii="Times New Roman" w:hAnsi="Times New Roman" w:cs="Times New Roman"/>
          <w:sz w:val="28"/>
          <w:szCs w:val="28"/>
        </w:rPr>
        <w:t>(</w:t>
      </w:r>
      <w:r w:rsidRPr="00DD7397">
        <w:rPr>
          <w:rFonts w:ascii="Times New Roman" w:hAnsi="Times New Roman" w:cs="Times New Roman"/>
          <w:sz w:val="28"/>
          <w:szCs w:val="28"/>
        </w:rPr>
        <w:t>минимальная</w:t>
      </w:r>
      <w:r w:rsidR="00AC1B6F">
        <w:rPr>
          <w:rFonts w:ascii="Times New Roman" w:hAnsi="Times New Roman" w:cs="Times New Roman"/>
          <w:sz w:val="28"/>
          <w:szCs w:val="28"/>
        </w:rPr>
        <w:t>)</w:t>
      </w:r>
      <w:r w:rsidRPr="00DD7397">
        <w:rPr>
          <w:rFonts w:ascii="Times New Roman" w:hAnsi="Times New Roman" w:cs="Times New Roman"/>
          <w:sz w:val="28"/>
          <w:szCs w:val="28"/>
        </w:rPr>
        <w:t xml:space="preserve"> цена </w:t>
      </w:r>
      <w:r w:rsidR="00946600">
        <w:rPr>
          <w:rFonts w:ascii="Times New Roman" w:hAnsi="Times New Roman" w:cs="Times New Roman"/>
          <w:sz w:val="28"/>
          <w:szCs w:val="28"/>
        </w:rPr>
        <w:t>Д</w:t>
      </w:r>
      <w:r w:rsidRPr="00DD7397">
        <w:rPr>
          <w:rFonts w:ascii="Times New Roman" w:hAnsi="Times New Roman" w:cs="Times New Roman"/>
          <w:sz w:val="28"/>
          <w:szCs w:val="28"/>
        </w:rPr>
        <w:t xml:space="preserve">оговора </w:t>
      </w:r>
      <w:r w:rsidR="005767DE" w:rsidRPr="00DD7397">
        <w:rPr>
          <w:rFonts w:ascii="Times New Roman" w:hAnsi="Times New Roman" w:cs="Times New Roman"/>
          <w:sz w:val="28"/>
          <w:szCs w:val="28"/>
        </w:rPr>
        <w:t>определяется</w:t>
      </w:r>
      <w:r w:rsidRPr="00DD7397">
        <w:rPr>
          <w:rFonts w:ascii="Times New Roman" w:hAnsi="Times New Roman" w:cs="Times New Roman"/>
          <w:sz w:val="28"/>
          <w:szCs w:val="28"/>
        </w:rPr>
        <w:t xml:space="preserve"> </w:t>
      </w:r>
      <w:r w:rsidR="005767DE" w:rsidRPr="00DD7397">
        <w:rPr>
          <w:rFonts w:ascii="Times New Roman" w:hAnsi="Times New Roman" w:cs="Times New Roman"/>
          <w:sz w:val="28"/>
          <w:szCs w:val="28"/>
        </w:rPr>
        <w:t>за</w:t>
      </w:r>
      <w:r w:rsidRPr="00DD7397">
        <w:rPr>
          <w:rFonts w:ascii="Times New Roman" w:hAnsi="Times New Roman" w:cs="Times New Roman"/>
          <w:sz w:val="28"/>
          <w:szCs w:val="28"/>
        </w:rPr>
        <w:t xml:space="preserve"> </w:t>
      </w:r>
      <w:r w:rsidR="00EF263D" w:rsidRPr="008234E7">
        <w:rPr>
          <w:rFonts w:ascii="Times New Roman" w:hAnsi="Times New Roman" w:cs="Times New Roman"/>
          <w:sz w:val="28"/>
          <w:szCs w:val="28"/>
        </w:rPr>
        <w:t xml:space="preserve">один </w:t>
      </w:r>
      <w:r w:rsidR="005767DE" w:rsidRPr="008234E7">
        <w:rPr>
          <w:rFonts w:ascii="Times New Roman" w:hAnsi="Times New Roman" w:cs="Times New Roman"/>
          <w:sz w:val="28"/>
          <w:szCs w:val="28"/>
        </w:rPr>
        <w:t>месяц</w:t>
      </w:r>
      <w:r w:rsidRPr="00DD7397">
        <w:rPr>
          <w:rFonts w:ascii="Times New Roman" w:hAnsi="Times New Roman" w:cs="Times New Roman"/>
          <w:sz w:val="28"/>
          <w:szCs w:val="28"/>
        </w:rPr>
        <w:t>.</w:t>
      </w:r>
    </w:p>
    <w:p w14:paraId="31130E99" w14:textId="0FE4E2EF" w:rsidR="002B095B" w:rsidRDefault="007611C5" w:rsidP="007611C5">
      <w:pPr>
        <w:pStyle w:val="ConsPlusTitle"/>
        <w:ind w:firstLine="709"/>
        <w:jc w:val="both"/>
        <w:outlineLvl w:val="1"/>
        <w:rPr>
          <w:rFonts w:ascii="Times New Roman" w:hAnsi="Times New Roman" w:cs="Times New Roman"/>
          <w:b w:val="0"/>
          <w:sz w:val="28"/>
          <w:szCs w:val="28"/>
        </w:rPr>
      </w:pPr>
      <w:bookmarkStart w:id="2" w:name="P294"/>
      <w:bookmarkEnd w:id="2"/>
      <w:r w:rsidRPr="00AB3B64">
        <w:rPr>
          <w:rFonts w:ascii="Times New Roman" w:hAnsi="Times New Roman" w:cs="Times New Roman"/>
          <w:b w:val="0"/>
          <w:sz w:val="28"/>
          <w:szCs w:val="28"/>
        </w:rPr>
        <w:t>4.8. Оплата по Договору производится за период функционирования НТО согласно схем</w:t>
      </w:r>
      <w:r w:rsidR="00AB3B64" w:rsidRPr="00AB3B64">
        <w:rPr>
          <w:rFonts w:ascii="Times New Roman" w:hAnsi="Times New Roman" w:cs="Times New Roman"/>
          <w:b w:val="0"/>
          <w:sz w:val="28"/>
          <w:szCs w:val="28"/>
        </w:rPr>
        <w:t>ы</w:t>
      </w:r>
      <w:r w:rsidRPr="00AB3B64">
        <w:rPr>
          <w:rFonts w:ascii="Times New Roman" w:hAnsi="Times New Roman" w:cs="Times New Roman"/>
          <w:b w:val="0"/>
          <w:sz w:val="28"/>
          <w:szCs w:val="28"/>
        </w:rPr>
        <w:t xml:space="preserve"> размещения НТО</w:t>
      </w:r>
      <w:r w:rsidR="00414F59">
        <w:rPr>
          <w:rFonts w:ascii="Times New Roman" w:hAnsi="Times New Roman" w:cs="Times New Roman"/>
          <w:b w:val="0"/>
          <w:sz w:val="28"/>
          <w:szCs w:val="28"/>
        </w:rPr>
        <w:t>.</w:t>
      </w:r>
      <w:r>
        <w:rPr>
          <w:rFonts w:ascii="Times New Roman" w:hAnsi="Times New Roman" w:cs="Times New Roman"/>
          <w:b w:val="0"/>
          <w:sz w:val="28"/>
          <w:szCs w:val="28"/>
        </w:rPr>
        <w:t xml:space="preserve"> </w:t>
      </w:r>
    </w:p>
    <w:p w14:paraId="46D77E77" w14:textId="77777777" w:rsidR="00AB3B64" w:rsidRDefault="00AB3B64" w:rsidP="00F87FF7">
      <w:pPr>
        <w:pStyle w:val="ConsPlusTitle"/>
        <w:jc w:val="center"/>
        <w:outlineLvl w:val="1"/>
        <w:rPr>
          <w:rFonts w:ascii="Times New Roman" w:hAnsi="Times New Roman" w:cs="Times New Roman"/>
          <w:b w:val="0"/>
          <w:sz w:val="28"/>
          <w:szCs w:val="28"/>
        </w:rPr>
      </w:pPr>
    </w:p>
    <w:p w14:paraId="4323CEF6" w14:textId="51D08051" w:rsidR="002B095B" w:rsidRPr="000A615F" w:rsidRDefault="002B095B" w:rsidP="00F87FF7">
      <w:pPr>
        <w:pStyle w:val="ConsPlusTitle"/>
        <w:jc w:val="center"/>
        <w:outlineLvl w:val="1"/>
        <w:rPr>
          <w:rFonts w:ascii="Times New Roman" w:hAnsi="Times New Roman" w:cs="Times New Roman"/>
          <w:b w:val="0"/>
          <w:sz w:val="28"/>
          <w:szCs w:val="28"/>
        </w:rPr>
      </w:pPr>
      <w:r w:rsidRPr="000A615F">
        <w:rPr>
          <w:rFonts w:ascii="Times New Roman" w:hAnsi="Times New Roman" w:cs="Times New Roman"/>
          <w:b w:val="0"/>
          <w:sz w:val="28"/>
          <w:szCs w:val="28"/>
        </w:rPr>
        <w:t>5. Порядок подачи заявок на электронный конкурс</w:t>
      </w:r>
    </w:p>
    <w:p w14:paraId="4FC782DE" w14:textId="77777777" w:rsidR="002B095B" w:rsidRPr="000A615F" w:rsidRDefault="002B095B" w:rsidP="00F87FF7">
      <w:pPr>
        <w:pStyle w:val="ConsPlusNormal"/>
        <w:jc w:val="both"/>
        <w:rPr>
          <w:rFonts w:ascii="Times New Roman" w:hAnsi="Times New Roman" w:cs="Times New Roman"/>
          <w:sz w:val="28"/>
          <w:szCs w:val="28"/>
        </w:rPr>
      </w:pPr>
    </w:p>
    <w:p w14:paraId="33F44DC6" w14:textId="77777777" w:rsidR="002B095B" w:rsidRPr="000A615F" w:rsidRDefault="002B095B" w:rsidP="00946600">
      <w:pPr>
        <w:pStyle w:val="ConsPlusNormal"/>
        <w:ind w:firstLine="709"/>
        <w:contextualSpacing/>
        <w:jc w:val="both"/>
        <w:rPr>
          <w:rFonts w:ascii="Times New Roman" w:hAnsi="Times New Roman" w:cs="Times New Roman"/>
          <w:sz w:val="28"/>
          <w:szCs w:val="28"/>
        </w:rPr>
      </w:pPr>
      <w:r w:rsidRPr="000A615F">
        <w:rPr>
          <w:rFonts w:ascii="Times New Roman" w:hAnsi="Times New Roman" w:cs="Times New Roman"/>
          <w:sz w:val="28"/>
          <w:szCs w:val="28"/>
        </w:rPr>
        <w:t>5.1. Подача заявок на участие в электронном конкурсе осуществляется только лицами, зарегистрированными на электронной торговой площадке.</w:t>
      </w:r>
    </w:p>
    <w:p w14:paraId="3E587793" w14:textId="21F8F309" w:rsidR="002B095B" w:rsidRDefault="002B095B" w:rsidP="00946600">
      <w:pPr>
        <w:pStyle w:val="ConsPlusNormal"/>
        <w:spacing w:before="220"/>
        <w:ind w:firstLine="709"/>
        <w:contextualSpacing/>
        <w:jc w:val="both"/>
        <w:rPr>
          <w:rFonts w:ascii="Times New Roman" w:hAnsi="Times New Roman" w:cs="Times New Roman"/>
          <w:sz w:val="28"/>
          <w:szCs w:val="28"/>
        </w:rPr>
      </w:pPr>
      <w:r w:rsidRPr="000A615F">
        <w:rPr>
          <w:rFonts w:ascii="Times New Roman" w:hAnsi="Times New Roman" w:cs="Times New Roman"/>
          <w:sz w:val="28"/>
          <w:szCs w:val="28"/>
        </w:rPr>
        <w:t>5.2. Заявка на участие в электронном конкурсе направляется участником электронного конкурса оператору электронной</w:t>
      </w:r>
      <w:r w:rsidR="00D813CA">
        <w:rPr>
          <w:rFonts w:ascii="Times New Roman" w:hAnsi="Times New Roman" w:cs="Times New Roman"/>
          <w:sz w:val="28"/>
          <w:szCs w:val="28"/>
        </w:rPr>
        <w:t xml:space="preserve"> торговой</w:t>
      </w:r>
      <w:r w:rsidRPr="000A615F">
        <w:rPr>
          <w:rFonts w:ascii="Times New Roman" w:hAnsi="Times New Roman" w:cs="Times New Roman"/>
          <w:sz w:val="28"/>
          <w:szCs w:val="28"/>
        </w:rPr>
        <w:t xml:space="preserve"> площадки в форме и в порядке, которые указаны в конкурсной документации, до истечения срока, который указан в извещении о проведении электронного конкурса.</w:t>
      </w:r>
    </w:p>
    <w:p w14:paraId="4225178D" w14:textId="57275D65" w:rsidR="00A64C11" w:rsidRPr="00EF263D" w:rsidRDefault="00A64C11" w:rsidP="00946600">
      <w:pPr>
        <w:pStyle w:val="ConsPlusNormal"/>
        <w:spacing w:before="220"/>
        <w:ind w:firstLine="709"/>
        <w:contextualSpacing/>
        <w:jc w:val="both"/>
        <w:rPr>
          <w:rFonts w:ascii="Times New Roman" w:hAnsi="Times New Roman" w:cs="Times New Roman"/>
          <w:i/>
          <w:color w:val="000000" w:themeColor="text1"/>
          <w:sz w:val="28"/>
          <w:szCs w:val="28"/>
        </w:rPr>
      </w:pPr>
      <w:r w:rsidRPr="00DD7397">
        <w:rPr>
          <w:rFonts w:ascii="Times New Roman" w:hAnsi="Times New Roman" w:cs="Times New Roman"/>
          <w:sz w:val="28"/>
          <w:szCs w:val="28"/>
        </w:rPr>
        <w:t xml:space="preserve">5.2.1. </w:t>
      </w:r>
      <w:r w:rsidRPr="00DD7397">
        <w:rPr>
          <w:rStyle w:val="af4"/>
          <w:rFonts w:ascii="Times New Roman" w:hAnsi="Times New Roman" w:cs="Times New Roman"/>
          <w:i w:val="0"/>
          <w:color w:val="000000" w:themeColor="text1"/>
          <w:sz w:val="28"/>
          <w:szCs w:val="28"/>
        </w:rPr>
        <w:t xml:space="preserve">Участие в электронном конкурсе возможно при наличии на счете </w:t>
      </w:r>
      <w:r w:rsidR="00946600">
        <w:rPr>
          <w:rStyle w:val="af4"/>
          <w:rFonts w:ascii="Times New Roman" w:hAnsi="Times New Roman" w:cs="Times New Roman"/>
          <w:i w:val="0"/>
          <w:color w:val="000000" w:themeColor="text1"/>
          <w:sz w:val="28"/>
          <w:szCs w:val="28"/>
        </w:rPr>
        <w:t>у</w:t>
      </w:r>
      <w:r w:rsidRPr="00DD7397">
        <w:rPr>
          <w:rStyle w:val="af4"/>
          <w:rFonts w:ascii="Times New Roman" w:hAnsi="Times New Roman" w:cs="Times New Roman"/>
          <w:i w:val="0"/>
          <w:color w:val="000000" w:themeColor="text1"/>
          <w:sz w:val="28"/>
          <w:szCs w:val="28"/>
        </w:rPr>
        <w:t xml:space="preserve">частника электронного конкурса, предназначенном для проведения операций по обеспечению участия в электронных конкурсах, денежных средств, в отношении которых не осуществлено блокирование операций по счету оператором электронной </w:t>
      </w:r>
      <w:r w:rsidR="00D813CA">
        <w:rPr>
          <w:rStyle w:val="af4"/>
          <w:rFonts w:ascii="Times New Roman" w:hAnsi="Times New Roman" w:cs="Times New Roman"/>
          <w:i w:val="0"/>
          <w:color w:val="000000" w:themeColor="text1"/>
          <w:sz w:val="28"/>
          <w:szCs w:val="28"/>
        </w:rPr>
        <w:t xml:space="preserve">торговой </w:t>
      </w:r>
      <w:r w:rsidRPr="00DD7397">
        <w:rPr>
          <w:rStyle w:val="af4"/>
          <w:rFonts w:ascii="Times New Roman" w:hAnsi="Times New Roman" w:cs="Times New Roman"/>
          <w:i w:val="0"/>
          <w:color w:val="000000" w:themeColor="text1"/>
          <w:sz w:val="28"/>
          <w:szCs w:val="28"/>
        </w:rPr>
        <w:t xml:space="preserve">площадки, в размере не менее суммы </w:t>
      </w:r>
      <w:r w:rsidR="00946600" w:rsidRPr="00DD7397">
        <w:rPr>
          <w:rFonts w:ascii="Times New Roman" w:hAnsi="Times New Roman" w:cs="Times New Roman"/>
          <w:spacing w:val="-2"/>
          <w:sz w:val="28"/>
          <w:szCs w:val="28"/>
        </w:rPr>
        <w:t xml:space="preserve">обеспечения заявки </w:t>
      </w:r>
      <w:r w:rsidR="009049AC" w:rsidRPr="000A615F">
        <w:rPr>
          <w:rFonts w:ascii="Times New Roman" w:hAnsi="Times New Roman" w:cs="Times New Roman"/>
          <w:sz w:val="28"/>
          <w:szCs w:val="28"/>
        </w:rPr>
        <w:t>на участие в электронном конкурсе</w:t>
      </w:r>
      <w:r w:rsidR="009049AC" w:rsidRPr="00DD7397">
        <w:rPr>
          <w:rFonts w:ascii="Times New Roman" w:hAnsi="Times New Roman" w:cs="Times New Roman"/>
          <w:spacing w:val="-2"/>
          <w:sz w:val="28"/>
          <w:szCs w:val="28"/>
        </w:rPr>
        <w:t xml:space="preserve"> </w:t>
      </w:r>
      <w:r w:rsidR="00946600" w:rsidRPr="00DD7397">
        <w:rPr>
          <w:rFonts w:ascii="Times New Roman" w:hAnsi="Times New Roman" w:cs="Times New Roman"/>
          <w:spacing w:val="-2"/>
          <w:sz w:val="28"/>
          <w:szCs w:val="28"/>
        </w:rPr>
        <w:t>(задатка)</w:t>
      </w:r>
      <w:r w:rsidRPr="00DD7397">
        <w:rPr>
          <w:rStyle w:val="af4"/>
          <w:rFonts w:ascii="Times New Roman" w:hAnsi="Times New Roman" w:cs="Times New Roman"/>
          <w:i w:val="0"/>
          <w:color w:val="000000" w:themeColor="text1"/>
          <w:sz w:val="28"/>
          <w:szCs w:val="28"/>
        </w:rPr>
        <w:t xml:space="preserve"> на участие в электронном конкурсе, предусмотренной конкурсной документацией и стоимости оказания услуг оператором электронной</w:t>
      </w:r>
      <w:r w:rsidR="00D813CA">
        <w:rPr>
          <w:rStyle w:val="af4"/>
          <w:rFonts w:ascii="Times New Roman" w:hAnsi="Times New Roman" w:cs="Times New Roman"/>
          <w:i w:val="0"/>
          <w:color w:val="000000" w:themeColor="text1"/>
          <w:sz w:val="28"/>
          <w:szCs w:val="28"/>
        </w:rPr>
        <w:t xml:space="preserve"> торговой</w:t>
      </w:r>
      <w:r w:rsidRPr="00DD7397">
        <w:rPr>
          <w:rStyle w:val="af4"/>
          <w:rFonts w:ascii="Times New Roman" w:hAnsi="Times New Roman" w:cs="Times New Roman"/>
          <w:i w:val="0"/>
          <w:color w:val="000000" w:themeColor="text1"/>
          <w:sz w:val="28"/>
          <w:szCs w:val="28"/>
        </w:rPr>
        <w:t xml:space="preserve"> площадки.</w:t>
      </w:r>
    </w:p>
    <w:p w14:paraId="327AD10C" w14:textId="3A0D80B5" w:rsidR="002B095B" w:rsidRPr="000A615F" w:rsidRDefault="002B095B" w:rsidP="00946600">
      <w:pPr>
        <w:pStyle w:val="ConsPlusNormal"/>
        <w:spacing w:before="220"/>
        <w:ind w:firstLine="709"/>
        <w:contextualSpacing/>
        <w:jc w:val="both"/>
        <w:rPr>
          <w:rFonts w:ascii="Times New Roman" w:hAnsi="Times New Roman" w:cs="Times New Roman"/>
          <w:sz w:val="28"/>
          <w:szCs w:val="28"/>
        </w:rPr>
      </w:pPr>
      <w:r w:rsidRPr="000A615F">
        <w:rPr>
          <w:rFonts w:ascii="Times New Roman" w:hAnsi="Times New Roman" w:cs="Times New Roman"/>
          <w:sz w:val="28"/>
          <w:szCs w:val="28"/>
        </w:rPr>
        <w:t>5.3. Заявка на участие в электронном конкурсе должна содержать:</w:t>
      </w:r>
    </w:p>
    <w:p w14:paraId="2CB289FC" w14:textId="21420972" w:rsidR="002B095B" w:rsidRPr="000A615F" w:rsidRDefault="00946600" w:rsidP="00946600">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2B095B" w:rsidRPr="000A615F">
        <w:rPr>
          <w:rFonts w:ascii="Times New Roman" w:hAnsi="Times New Roman" w:cs="Times New Roman"/>
          <w:sz w:val="28"/>
          <w:szCs w:val="28"/>
        </w:rPr>
        <w:t xml:space="preserve"> информацию об организации, содержащую наименование, фирменное наименование (при наличии), место нахождения, почтовый адрес (для юридического лица), фактический адрес, банковские реквизиты, фамилию, имя, отчество (при наличии) руководителя</w:t>
      </w:r>
      <w:r w:rsidR="002735D3" w:rsidRPr="000A615F">
        <w:rPr>
          <w:rFonts w:ascii="Times New Roman" w:hAnsi="Times New Roman" w:cs="Times New Roman"/>
          <w:sz w:val="28"/>
          <w:szCs w:val="28"/>
        </w:rPr>
        <w:t>;</w:t>
      </w:r>
      <w:r w:rsidR="002B095B" w:rsidRPr="000A615F">
        <w:rPr>
          <w:rFonts w:ascii="Times New Roman" w:hAnsi="Times New Roman" w:cs="Times New Roman"/>
          <w:sz w:val="28"/>
          <w:szCs w:val="28"/>
        </w:rPr>
        <w:t xml:space="preserve"> фамилию, имя, отчество (при наличии), паспортные данные, место жительства (для физического лица), номер контактного телефона;</w:t>
      </w:r>
    </w:p>
    <w:p w14:paraId="58644D1B" w14:textId="5CC0E350" w:rsidR="002B095B" w:rsidRPr="000A615F" w:rsidRDefault="00946600" w:rsidP="00946600">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2B095B" w:rsidRPr="000A615F">
        <w:rPr>
          <w:rFonts w:ascii="Times New Roman" w:hAnsi="Times New Roman" w:cs="Times New Roman"/>
          <w:sz w:val="28"/>
          <w:szCs w:val="28"/>
        </w:rPr>
        <w:t xml:space="preserve"> документ, подтверждающий полномочия лица на осуществление действий от имени участника электронного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электронного конкурса без доверенности). В случае если от имени участника электронного конкурса действует иное лицо, заявка на участие в электронном конкурсе должна содержать также доверенность на осуществление действий от имени участника </w:t>
      </w:r>
      <w:r w:rsidR="002B095B" w:rsidRPr="000A615F">
        <w:rPr>
          <w:rFonts w:ascii="Times New Roman" w:hAnsi="Times New Roman" w:cs="Times New Roman"/>
          <w:sz w:val="28"/>
          <w:szCs w:val="28"/>
        </w:rPr>
        <w:lastRenderedPageBreak/>
        <w:t>электронного конкурса либо ее копию, заверенную в установленном порядке;</w:t>
      </w:r>
    </w:p>
    <w:p w14:paraId="1AEEE65E" w14:textId="643F6361" w:rsidR="002B095B" w:rsidRPr="000A615F" w:rsidRDefault="00946600" w:rsidP="00946600">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2B095B" w:rsidRPr="000A615F">
        <w:rPr>
          <w:rFonts w:ascii="Times New Roman" w:hAnsi="Times New Roman" w:cs="Times New Roman"/>
          <w:sz w:val="28"/>
          <w:szCs w:val="28"/>
        </w:rPr>
        <w:t xml:space="preserve"> копию устава участника электронного конкурса (для юридического лица);</w:t>
      </w:r>
    </w:p>
    <w:p w14:paraId="5A086AA8" w14:textId="7EA3E661" w:rsidR="002B095B" w:rsidRPr="000A615F" w:rsidRDefault="00946600" w:rsidP="00946600">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2B095B" w:rsidRPr="000A615F">
        <w:rPr>
          <w:rFonts w:ascii="Times New Roman" w:hAnsi="Times New Roman" w:cs="Times New Roman"/>
          <w:sz w:val="28"/>
          <w:szCs w:val="28"/>
        </w:rPr>
        <w:t xml:space="preserve"> </w:t>
      </w:r>
      <w:hyperlink w:anchor="P601" w:history="1">
        <w:r w:rsidR="002B095B" w:rsidRPr="000A615F">
          <w:rPr>
            <w:rFonts w:ascii="Times New Roman" w:hAnsi="Times New Roman" w:cs="Times New Roman"/>
            <w:sz w:val="28"/>
            <w:szCs w:val="28"/>
          </w:rPr>
          <w:t>предложение</w:t>
        </w:r>
      </w:hyperlink>
      <w:r w:rsidR="002B095B" w:rsidRPr="000A615F">
        <w:rPr>
          <w:rFonts w:ascii="Times New Roman" w:hAnsi="Times New Roman" w:cs="Times New Roman"/>
          <w:sz w:val="28"/>
          <w:szCs w:val="28"/>
        </w:rPr>
        <w:t xml:space="preserve"> участника </w:t>
      </w:r>
      <w:r w:rsidR="00C20076">
        <w:rPr>
          <w:rFonts w:ascii="Times New Roman" w:hAnsi="Times New Roman" w:cs="Times New Roman"/>
          <w:sz w:val="28"/>
          <w:szCs w:val="28"/>
        </w:rPr>
        <w:t>электронного к</w:t>
      </w:r>
      <w:r w:rsidR="002B095B" w:rsidRPr="000A615F">
        <w:rPr>
          <w:rFonts w:ascii="Times New Roman" w:hAnsi="Times New Roman" w:cs="Times New Roman"/>
          <w:sz w:val="28"/>
          <w:szCs w:val="28"/>
        </w:rPr>
        <w:t xml:space="preserve">онкурса в отношении предмета </w:t>
      </w:r>
      <w:r w:rsidR="00C20076">
        <w:rPr>
          <w:rFonts w:ascii="Times New Roman" w:hAnsi="Times New Roman" w:cs="Times New Roman"/>
          <w:sz w:val="28"/>
          <w:szCs w:val="28"/>
        </w:rPr>
        <w:t>электронного к</w:t>
      </w:r>
      <w:r w:rsidR="002B095B" w:rsidRPr="000A615F">
        <w:rPr>
          <w:rFonts w:ascii="Times New Roman" w:hAnsi="Times New Roman" w:cs="Times New Roman"/>
          <w:sz w:val="28"/>
          <w:szCs w:val="28"/>
        </w:rPr>
        <w:t xml:space="preserve">онкурса по утвержденной форме в соответствии с приложением  </w:t>
      </w:r>
      <w:r w:rsidR="0059397F" w:rsidRPr="000A615F">
        <w:rPr>
          <w:rFonts w:ascii="Times New Roman" w:hAnsi="Times New Roman" w:cs="Times New Roman"/>
          <w:sz w:val="28"/>
          <w:szCs w:val="28"/>
        </w:rPr>
        <w:t xml:space="preserve">2 к настоящему </w:t>
      </w:r>
      <w:r>
        <w:rPr>
          <w:rFonts w:ascii="Times New Roman" w:hAnsi="Times New Roman" w:cs="Times New Roman"/>
          <w:sz w:val="28"/>
          <w:szCs w:val="28"/>
        </w:rPr>
        <w:t>П</w:t>
      </w:r>
      <w:r w:rsidR="0059397F" w:rsidRPr="000A615F">
        <w:rPr>
          <w:rFonts w:ascii="Times New Roman" w:hAnsi="Times New Roman" w:cs="Times New Roman"/>
          <w:sz w:val="28"/>
          <w:szCs w:val="28"/>
        </w:rPr>
        <w:t>оложению;</w:t>
      </w:r>
    </w:p>
    <w:p w14:paraId="194F89BB" w14:textId="720B14D1" w:rsidR="002B095B" w:rsidRPr="00613CD6" w:rsidRDefault="008234E7" w:rsidP="00946600">
      <w:pPr>
        <w:pStyle w:val="ConsPlusNormal"/>
        <w:spacing w:before="220"/>
        <w:ind w:firstLine="709"/>
        <w:contextualSpacing/>
        <w:jc w:val="both"/>
        <w:rPr>
          <w:rFonts w:ascii="Times New Roman" w:hAnsi="Times New Roman" w:cs="Times New Roman"/>
          <w:sz w:val="28"/>
          <w:szCs w:val="24"/>
        </w:rPr>
      </w:pPr>
      <w:r>
        <w:rPr>
          <w:rFonts w:ascii="Times New Roman" w:hAnsi="Times New Roman" w:cs="Times New Roman"/>
          <w:color w:val="000000" w:themeColor="text1"/>
          <w:sz w:val="28"/>
          <w:szCs w:val="28"/>
        </w:rPr>
        <w:t>3)</w:t>
      </w:r>
      <w:r w:rsidR="002B095B" w:rsidRPr="00DD7397">
        <w:rPr>
          <w:rFonts w:ascii="Times New Roman" w:hAnsi="Times New Roman" w:cs="Times New Roman"/>
          <w:color w:val="000000" w:themeColor="text1"/>
          <w:sz w:val="28"/>
          <w:szCs w:val="28"/>
        </w:rPr>
        <w:t xml:space="preserve"> </w:t>
      </w:r>
      <w:r w:rsidR="00A64C11" w:rsidRPr="00DD7397">
        <w:rPr>
          <w:rFonts w:ascii="Times New Roman" w:hAnsi="Times New Roman" w:cs="Times New Roman"/>
          <w:color w:val="000000" w:themeColor="text1"/>
          <w:sz w:val="28"/>
          <w:szCs w:val="28"/>
        </w:rPr>
        <w:t>справку об исполнении налогоплательщиком (плательщиком сборов, налоговым агентом) обязанности по уплате налогов, сборов, пеней, штрафов из соответствующего налогового органа не старше тридцати календарных дней до даты окончания срока подачи заявок на участие в электронном аукционе (по форме, утвержд</w:t>
      </w:r>
      <w:r>
        <w:rPr>
          <w:rFonts w:ascii="Times New Roman" w:hAnsi="Times New Roman" w:cs="Times New Roman"/>
          <w:color w:val="000000" w:themeColor="text1"/>
          <w:sz w:val="28"/>
          <w:szCs w:val="28"/>
        </w:rPr>
        <w:t>енной приказом ФНС России от 23 ноября</w:t>
      </w:r>
      <w:r w:rsidRPr="00DD7397">
        <w:rPr>
          <w:rFonts w:ascii="Times New Roman" w:hAnsi="Times New Roman" w:cs="Times New Roman"/>
          <w:color w:val="000000" w:themeColor="text1"/>
          <w:sz w:val="28"/>
          <w:szCs w:val="28"/>
        </w:rPr>
        <w:t xml:space="preserve"> </w:t>
      </w:r>
      <w:r w:rsidR="00A64C11" w:rsidRPr="00DD7397">
        <w:rPr>
          <w:rFonts w:ascii="Times New Roman" w:hAnsi="Times New Roman" w:cs="Times New Roman"/>
          <w:color w:val="000000" w:themeColor="text1"/>
          <w:sz w:val="28"/>
          <w:szCs w:val="28"/>
        </w:rPr>
        <w:t>2022</w:t>
      </w:r>
      <w:r>
        <w:rPr>
          <w:rFonts w:ascii="Times New Roman" w:hAnsi="Times New Roman" w:cs="Times New Roman"/>
          <w:color w:val="000000" w:themeColor="text1"/>
          <w:sz w:val="28"/>
          <w:szCs w:val="28"/>
        </w:rPr>
        <w:t xml:space="preserve"> года</w:t>
      </w:r>
      <w:r w:rsidR="00A64C11" w:rsidRPr="00DD7397">
        <w:rPr>
          <w:rFonts w:ascii="Times New Roman" w:hAnsi="Times New Roman" w:cs="Times New Roman"/>
          <w:color w:val="000000" w:themeColor="text1"/>
          <w:sz w:val="28"/>
          <w:szCs w:val="28"/>
        </w:rPr>
        <w:t xml:space="preserve"> № ЕД-7-8/1123@ </w:t>
      </w:r>
      <w:r w:rsidR="00EF263D" w:rsidRPr="00DD7397">
        <w:rPr>
          <w:rFonts w:ascii="Times New Roman" w:hAnsi="Times New Roman" w:cs="Times New Roman"/>
          <w:color w:val="000000" w:themeColor="text1"/>
          <w:sz w:val="28"/>
          <w:szCs w:val="28"/>
        </w:rPr>
        <w:t>«</w:t>
      </w:r>
      <w:r w:rsidR="00A64C11" w:rsidRPr="00DD7397">
        <w:rPr>
          <w:rFonts w:ascii="Times New Roman" w:hAnsi="Times New Roman" w:cs="Times New Roman"/>
          <w:color w:val="000000" w:themeColor="text1"/>
          <w:sz w:val="28"/>
          <w:szCs w:val="28"/>
        </w:rPr>
        <w: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формата ее представления в электронной форме</w:t>
      </w:r>
      <w:r w:rsidR="00EF263D" w:rsidRPr="00DD7397">
        <w:rPr>
          <w:rFonts w:ascii="Times New Roman" w:hAnsi="Times New Roman" w:cs="Times New Roman"/>
          <w:color w:val="000000" w:themeColor="text1"/>
          <w:sz w:val="28"/>
          <w:szCs w:val="28"/>
        </w:rPr>
        <w:t>»</w:t>
      </w:r>
      <w:r w:rsidR="00A64C11" w:rsidRPr="00DD7397">
        <w:rPr>
          <w:rFonts w:ascii="Times New Roman" w:hAnsi="Times New Roman" w:cs="Times New Roman"/>
          <w:color w:val="000000" w:themeColor="text1"/>
          <w:sz w:val="28"/>
          <w:szCs w:val="28"/>
        </w:rPr>
        <w:t>, Приложение № 1 к приказу ФНС России от 23</w:t>
      </w:r>
      <w:r w:rsidR="00F2461F">
        <w:rPr>
          <w:rFonts w:ascii="Times New Roman" w:hAnsi="Times New Roman" w:cs="Times New Roman"/>
          <w:color w:val="000000" w:themeColor="text1"/>
          <w:sz w:val="28"/>
          <w:szCs w:val="28"/>
        </w:rPr>
        <w:t xml:space="preserve"> ноября </w:t>
      </w:r>
      <w:r w:rsidR="00A64C11" w:rsidRPr="00DD7397">
        <w:rPr>
          <w:rFonts w:ascii="Times New Roman" w:hAnsi="Times New Roman" w:cs="Times New Roman"/>
          <w:color w:val="000000" w:themeColor="text1"/>
          <w:sz w:val="28"/>
          <w:szCs w:val="28"/>
        </w:rPr>
        <w:t xml:space="preserve">2022 </w:t>
      </w:r>
      <w:r w:rsidR="00F2461F">
        <w:rPr>
          <w:rFonts w:ascii="Times New Roman" w:hAnsi="Times New Roman" w:cs="Times New Roman"/>
          <w:color w:val="000000" w:themeColor="text1"/>
          <w:sz w:val="28"/>
          <w:szCs w:val="28"/>
        </w:rPr>
        <w:t xml:space="preserve">года </w:t>
      </w:r>
      <w:r w:rsidR="00A64C11" w:rsidRPr="00DD7397">
        <w:rPr>
          <w:rFonts w:ascii="Times New Roman" w:hAnsi="Times New Roman" w:cs="Times New Roman"/>
          <w:color w:val="000000" w:themeColor="text1"/>
          <w:sz w:val="28"/>
          <w:szCs w:val="28"/>
        </w:rPr>
        <w:t xml:space="preserve">№ ЕД-7-8/1123@ (Код по КНД 1120101) или справку о наличии на дату формирования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w:t>
      </w:r>
      <w:r w:rsidR="00F2461F">
        <w:rPr>
          <w:rFonts w:ascii="Times New Roman" w:hAnsi="Times New Roman" w:cs="Times New Roman"/>
          <w:color w:val="000000" w:themeColor="text1"/>
          <w:sz w:val="28"/>
          <w:szCs w:val="28"/>
        </w:rPr>
        <w:t>в соответствии с п</w:t>
      </w:r>
      <w:r w:rsidR="00A64C11" w:rsidRPr="00DD7397">
        <w:rPr>
          <w:rFonts w:ascii="Times New Roman" w:hAnsi="Times New Roman" w:cs="Times New Roman"/>
          <w:color w:val="000000" w:themeColor="text1"/>
          <w:sz w:val="28"/>
          <w:szCs w:val="28"/>
        </w:rPr>
        <w:t>риказ</w:t>
      </w:r>
      <w:r w:rsidR="00F2461F">
        <w:rPr>
          <w:rFonts w:ascii="Times New Roman" w:hAnsi="Times New Roman" w:cs="Times New Roman"/>
          <w:color w:val="000000" w:themeColor="text1"/>
          <w:sz w:val="28"/>
          <w:szCs w:val="28"/>
        </w:rPr>
        <w:t>ом</w:t>
      </w:r>
      <w:r w:rsidR="00A64C11" w:rsidRPr="00DD7397">
        <w:rPr>
          <w:rFonts w:ascii="Times New Roman" w:hAnsi="Times New Roman" w:cs="Times New Roman"/>
          <w:color w:val="000000" w:themeColor="text1"/>
          <w:sz w:val="28"/>
          <w:szCs w:val="28"/>
        </w:rPr>
        <w:t xml:space="preserve"> ФНС России от 30</w:t>
      </w:r>
      <w:r w:rsidR="00F2461F">
        <w:rPr>
          <w:rFonts w:ascii="Times New Roman" w:hAnsi="Times New Roman" w:cs="Times New Roman"/>
          <w:color w:val="000000" w:themeColor="text1"/>
          <w:sz w:val="28"/>
          <w:szCs w:val="28"/>
        </w:rPr>
        <w:t xml:space="preserve"> ноября </w:t>
      </w:r>
      <w:r w:rsidR="00A64C11" w:rsidRPr="00DD7397">
        <w:rPr>
          <w:rFonts w:ascii="Times New Roman" w:hAnsi="Times New Roman" w:cs="Times New Roman"/>
          <w:color w:val="000000" w:themeColor="text1"/>
          <w:sz w:val="28"/>
          <w:szCs w:val="28"/>
        </w:rPr>
        <w:t xml:space="preserve">2022 </w:t>
      </w:r>
      <w:r w:rsidR="00F2461F">
        <w:rPr>
          <w:rFonts w:ascii="Times New Roman" w:hAnsi="Times New Roman" w:cs="Times New Roman"/>
          <w:color w:val="000000" w:themeColor="text1"/>
          <w:sz w:val="28"/>
          <w:szCs w:val="28"/>
        </w:rPr>
        <w:t>года №</w:t>
      </w:r>
      <w:r w:rsidR="00A64C11" w:rsidRPr="00DD7397">
        <w:rPr>
          <w:rFonts w:ascii="Times New Roman" w:hAnsi="Times New Roman" w:cs="Times New Roman"/>
          <w:color w:val="000000" w:themeColor="text1"/>
          <w:sz w:val="28"/>
          <w:szCs w:val="28"/>
        </w:rPr>
        <w:t xml:space="preserve"> ЕД-7-8/1128@ </w:t>
      </w:r>
      <w:r w:rsidR="00EF263D" w:rsidRPr="00DD7397">
        <w:rPr>
          <w:rFonts w:ascii="Times New Roman" w:hAnsi="Times New Roman" w:cs="Times New Roman"/>
          <w:color w:val="000000" w:themeColor="text1"/>
          <w:sz w:val="28"/>
          <w:szCs w:val="28"/>
        </w:rPr>
        <w:t>«</w:t>
      </w:r>
      <w:r w:rsidR="00A64C11" w:rsidRPr="00DD7397">
        <w:rPr>
          <w:rFonts w:ascii="Times New Roman" w:hAnsi="Times New Roman" w:cs="Times New Roman"/>
          <w:color w:val="000000" w:themeColor="text1"/>
          <w:sz w:val="28"/>
          <w:szCs w:val="28"/>
        </w:rPr>
        <w:t>Об утверждении формы справки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и формата ее представления в электронной форме</w:t>
      </w:r>
      <w:r w:rsidR="00EF263D" w:rsidRPr="00DD7397">
        <w:rPr>
          <w:rFonts w:ascii="Times New Roman" w:hAnsi="Times New Roman" w:cs="Times New Roman"/>
          <w:color w:val="000000" w:themeColor="text1"/>
          <w:sz w:val="28"/>
          <w:szCs w:val="28"/>
        </w:rPr>
        <w:t>»</w:t>
      </w:r>
      <w:r w:rsidR="00A64C11" w:rsidRPr="00DD7397">
        <w:rPr>
          <w:rFonts w:ascii="Times New Roman" w:hAnsi="Times New Roman" w:cs="Times New Roman"/>
          <w:color w:val="000000" w:themeColor="text1"/>
          <w:sz w:val="28"/>
          <w:szCs w:val="28"/>
        </w:rPr>
        <w:t>;</w:t>
      </w:r>
    </w:p>
    <w:p w14:paraId="38E59271" w14:textId="35130FF0" w:rsidR="00790E20" w:rsidRPr="00613CD6" w:rsidRDefault="00F2461F" w:rsidP="00946600">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4"/>
        </w:rPr>
        <w:t>5)</w:t>
      </w:r>
      <w:r w:rsidR="00790E20" w:rsidRPr="00613CD6">
        <w:rPr>
          <w:rFonts w:ascii="Times New Roman" w:hAnsi="Times New Roman" w:cs="Times New Roman"/>
          <w:sz w:val="28"/>
          <w:szCs w:val="24"/>
        </w:rPr>
        <w:t xml:space="preserve"> деклараци</w:t>
      </w:r>
      <w:r w:rsidR="00DC1D0D" w:rsidRPr="00613CD6">
        <w:rPr>
          <w:rFonts w:ascii="Times New Roman" w:hAnsi="Times New Roman" w:cs="Times New Roman"/>
          <w:sz w:val="28"/>
          <w:szCs w:val="24"/>
        </w:rPr>
        <w:t>ю</w:t>
      </w:r>
      <w:r w:rsidR="00790E20" w:rsidRPr="00613CD6">
        <w:rPr>
          <w:rFonts w:ascii="Times New Roman" w:hAnsi="Times New Roman" w:cs="Times New Roman"/>
          <w:sz w:val="28"/>
          <w:szCs w:val="24"/>
        </w:rPr>
        <w:t xml:space="preserve"> о соответствии участника </w:t>
      </w:r>
      <w:r w:rsidR="000D092A">
        <w:rPr>
          <w:rFonts w:ascii="Times New Roman" w:hAnsi="Times New Roman" w:cs="Times New Roman"/>
          <w:sz w:val="28"/>
          <w:szCs w:val="24"/>
        </w:rPr>
        <w:t xml:space="preserve">электронного конкурса </w:t>
      </w:r>
      <w:r w:rsidR="00790E20" w:rsidRPr="00613CD6">
        <w:rPr>
          <w:rFonts w:ascii="Times New Roman" w:hAnsi="Times New Roman" w:cs="Times New Roman"/>
          <w:sz w:val="28"/>
          <w:szCs w:val="24"/>
        </w:rPr>
        <w:t xml:space="preserve">требованиям, </w:t>
      </w:r>
      <w:r w:rsidR="00DC1D0D" w:rsidRPr="00613CD6">
        <w:rPr>
          <w:rFonts w:ascii="Times New Roman" w:hAnsi="Times New Roman" w:cs="Times New Roman"/>
          <w:sz w:val="28"/>
          <w:szCs w:val="24"/>
        </w:rPr>
        <w:t xml:space="preserve">установленным разделом 7 настоящего </w:t>
      </w:r>
      <w:r w:rsidR="000D092A">
        <w:rPr>
          <w:rFonts w:ascii="Times New Roman" w:hAnsi="Times New Roman" w:cs="Times New Roman"/>
          <w:sz w:val="28"/>
          <w:szCs w:val="24"/>
        </w:rPr>
        <w:t>П</w:t>
      </w:r>
      <w:r w:rsidR="00DC1D0D" w:rsidRPr="00613CD6">
        <w:rPr>
          <w:rFonts w:ascii="Times New Roman" w:hAnsi="Times New Roman" w:cs="Times New Roman"/>
          <w:sz w:val="28"/>
          <w:szCs w:val="24"/>
        </w:rPr>
        <w:t>оложения в свободной форме.</w:t>
      </w:r>
    </w:p>
    <w:p w14:paraId="53FAE80C" w14:textId="7FF556E7" w:rsidR="002B095B" w:rsidRPr="000A615F" w:rsidRDefault="002B095B" w:rsidP="00946600">
      <w:pPr>
        <w:pStyle w:val="ConsPlusNormal"/>
        <w:spacing w:before="220"/>
        <w:ind w:firstLine="709"/>
        <w:contextualSpacing/>
        <w:jc w:val="both"/>
        <w:rPr>
          <w:rFonts w:ascii="Times New Roman" w:hAnsi="Times New Roman" w:cs="Times New Roman"/>
          <w:sz w:val="28"/>
          <w:szCs w:val="28"/>
        </w:rPr>
      </w:pPr>
      <w:r w:rsidRPr="00613CD6">
        <w:rPr>
          <w:rFonts w:ascii="Times New Roman" w:hAnsi="Times New Roman" w:cs="Times New Roman"/>
          <w:sz w:val="28"/>
          <w:szCs w:val="28"/>
        </w:rPr>
        <w:t>5.4. К заявке на участие в электронном конкурсе могут быть приложены документы, позволяющие оценить поданную заявку</w:t>
      </w:r>
      <w:r w:rsidR="009049AC" w:rsidRPr="009049AC">
        <w:rPr>
          <w:rFonts w:ascii="Times New Roman" w:hAnsi="Times New Roman" w:cs="Times New Roman"/>
          <w:sz w:val="28"/>
          <w:szCs w:val="28"/>
        </w:rPr>
        <w:t xml:space="preserve"> </w:t>
      </w:r>
      <w:r w:rsidR="009049AC" w:rsidRPr="000A615F">
        <w:rPr>
          <w:rFonts w:ascii="Times New Roman" w:hAnsi="Times New Roman" w:cs="Times New Roman"/>
          <w:sz w:val="28"/>
          <w:szCs w:val="28"/>
        </w:rPr>
        <w:t>на участие в электронном конкурсе</w:t>
      </w:r>
      <w:r w:rsidRPr="000A615F">
        <w:rPr>
          <w:rFonts w:ascii="Times New Roman" w:hAnsi="Times New Roman" w:cs="Times New Roman"/>
          <w:sz w:val="28"/>
          <w:szCs w:val="28"/>
        </w:rPr>
        <w:t xml:space="preserve"> в соответствии с </w:t>
      </w:r>
      <w:hyperlink w:anchor="P818" w:history="1">
        <w:r w:rsidRPr="000A615F">
          <w:rPr>
            <w:rFonts w:ascii="Times New Roman" w:hAnsi="Times New Roman" w:cs="Times New Roman"/>
            <w:sz w:val="28"/>
            <w:szCs w:val="28"/>
          </w:rPr>
          <w:t>критериями</w:t>
        </w:r>
      </w:hyperlink>
      <w:r w:rsidRPr="000A615F">
        <w:rPr>
          <w:rFonts w:ascii="Times New Roman" w:hAnsi="Times New Roman" w:cs="Times New Roman"/>
          <w:sz w:val="28"/>
          <w:szCs w:val="28"/>
        </w:rPr>
        <w:t xml:space="preserve"> оценки заявок</w:t>
      </w:r>
      <w:r w:rsidR="009049AC" w:rsidRPr="009049AC">
        <w:rPr>
          <w:rFonts w:ascii="Times New Roman" w:hAnsi="Times New Roman" w:cs="Times New Roman"/>
          <w:sz w:val="28"/>
          <w:szCs w:val="28"/>
        </w:rPr>
        <w:t xml:space="preserve"> </w:t>
      </w:r>
      <w:r w:rsidR="009049AC" w:rsidRPr="000A615F">
        <w:rPr>
          <w:rFonts w:ascii="Times New Roman" w:hAnsi="Times New Roman" w:cs="Times New Roman"/>
          <w:sz w:val="28"/>
          <w:szCs w:val="28"/>
        </w:rPr>
        <w:t>на участие в электронном конкурсе</w:t>
      </w:r>
      <w:r w:rsidRPr="000A615F">
        <w:rPr>
          <w:rFonts w:ascii="Times New Roman" w:hAnsi="Times New Roman" w:cs="Times New Roman"/>
          <w:sz w:val="28"/>
          <w:szCs w:val="28"/>
        </w:rPr>
        <w:t xml:space="preserve">, предусмотренными </w:t>
      </w:r>
      <w:r w:rsidR="00F2461F">
        <w:rPr>
          <w:rFonts w:ascii="Times New Roman" w:hAnsi="Times New Roman" w:cs="Times New Roman"/>
          <w:color w:val="000000" w:themeColor="text1"/>
          <w:sz w:val="28"/>
          <w:szCs w:val="28"/>
        </w:rPr>
        <w:t>приложением</w:t>
      </w:r>
      <w:r w:rsidRPr="000A615F">
        <w:rPr>
          <w:rFonts w:ascii="Times New Roman" w:hAnsi="Times New Roman" w:cs="Times New Roman"/>
          <w:color w:val="000000" w:themeColor="text1"/>
          <w:sz w:val="28"/>
          <w:szCs w:val="28"/>
        </w:rPr>
        <w:t xml:space="preserve"> </w:t>
      </w:r>
      <w:r w:rsidR="00F46955">
        <w:rPr>
          <w:rFonts w:ascii="Times New Roman" w:hAnsi="Times New Roman" w:cs="Times New Roman"/>
          <w:color w:val="000000" w:themeColor="text1"/>
          <w:sz w:val="28"/>
          <w:szCs w:val="28"/>
        </w:rPr>
        <w:t>5</w:t>
      </w:r>
      <w:r w:rsidRPr="000A615F">
        <w:rPr>
          <w:rFonts w:ascii="Times New Roman" w:hAnsi="Times New Roman" w:cs="Times New Roman"/>
          <w:color w:val="FF0000"/>
          <w:sz w:val="28"/>
          <w:szCs w:val="28"/>
        </w:rPr>
        <w:t xml:space="preserve"> </w:t>
      </w:r>
      <w:r w:rsidRPr="000A615F">
        <w:rPr>
          <w:rFonts w:ascii="Times New Roman" w:hAnsi="Times New Roman" w:cs="Times New Roman"/>
          <w:sz w:val="28"/>
          <w:szCs w:val="28"/>
        </w:rPr>
        <w:t xml:space="preserve">к настоящему </w:t>
      </w:r>
      <w:r w:rsidR="00C20076">
        <w:rPr>
          <w:rFonts w:ascii="Times New Roman" w:hAnsi="Times New Roman" w:cs="Times New Roman"/>
          <w:sz w:val="28"/>
          <w:szCs w:val="28"/>
        </w:rPr>
        <w:t>П</w:t>
      </w:r>
      <w:r w:rsidRPr="000A615F">
        <w:rPr>
          <w:rFonts w:ascii="Times New Roman" w:hAnsi="Times New Roman" w:cs="Times New Roman"/>
          <w:sz w:val="28"/>
          <w:szCs w:val="28"/>
        </w:rPr>
        <w:t>оложению.</w:t>
      </w:r>
    </w:p>
    <w:p w14:paraId="5BA4F65D" w14:textId="04ABE52A" w:rsidR="002B095B" w:rsidRPr="000A615F" w:rsidRDefault="002B095B" w:rsidP="00946600">
      <w:pPr>
        <w:pStyle w:val="ConsPlusNormal"/>
        <w:spacing w:before="220"/>
        <w:ind w:firstLine="709"/>
        <w:contextualSpacing/>
        <w:jc w:val="both"/>
        <w:rPr>
          <w:rFonts w:ascii="Times New Roman" w:hAnsi="Times New Roman" w:cs="Times New Roman"/>
          <w:sz w:val="28"/>
          <w:szCs w:val="28"/>
        </w:rPr>
      </w:pPr>
      <w:r w:rsidRPr="000A615F">
        <w:rPr>
          <w:rFonts w:ascii="Times New Roman" w:hAnsi="Times New Roman" w:cs="Times New Roman"/>
          <w:sz w:val="28"/>
          <w:szCs w:val="28"/>
        </w:rPr>
        <w:t>5.5. Заявка</w:t>
      </w:r>
      <w:r w:rsidR="009049AC" w:rsidRPr="009049AC">
        <w:rPr>
          <w:rFonts w:ascii="Times New Roman" w:hAnsi="Times New Roman" w:cs="Times New Roman"/>
          <w:sz w:val="28"/>
          <w:szCs w:val="28"/>
        </w:rPr>
        <w:t xml:space="preserve"> </w:t>
      </w:r>
      <w:r w:rsidR="009049AC" w:rsidRPr="000A615F">
        <w:rPr>
          <w:rFonts w:ascii="Times New Roman" w:hAnsi="Times New Roman" w:cs="Times New Roman"/>
          <w:sz w:val="28"/>
          <w:szCs w:val="28"/>
        </w:rPr>
        <w:t>на участие в электронном конкурсе</w:t>
      </w:r>
      <w:r w:rsidRPr="000A615F">
        <w:rPr>
          <w:rFonts w:ascii="Times New Roman" w:hAnsi="Times New Roman" w:cs="Times New Roman"/>
          <w:sz w:val="28"/>
          <w:szCs w:val="28"/>
        </w:rPr>
        <w:t xml:space="preserve"> и приложенные к ней документы, должны составляться на русском языке и однозначно обеспечивать восприятие их содержания.</w:t>
      </w:r>
    </w:p>
    <w:p w14:paraId="628C3E1A" w14:textId="6F10D75A" w:rsidR="002B095B" w:rsidRPr="000A615F" w:rsidRDefault="002B095B" w:rsidP="00946600">
      <w:pPr>
        <w:pStyle w:val="ConsPlusNormal"/>
        <w:spacing w:before="220"/>
        <w:ind w:firstLine="709"/>
        <w:contextualSpacing/>
        <w:jc w:val="both"/>
        <w:rPr>
          <w:rFonts w:ascii="Times New Roman" w:hAnsi="Times New Roman" w:cs="Times New Roman"/>
          <w:sz w:val="28"/>
          <w:szCs w:val="28"/>
        </w:rPr>
      </w:pPr>
      <w:r w:rsidRPr="000A615F">
        <w:rPr>
          <w:rFonts w:ascii="Times New Roman" w:hAnsi="Times New Roman" w:cs="Times New Roman"/>
          <w:sz w:val="28"/>
          <w:szCs w:val="28"/>
        </w:rPr>
        <w:t>Все документы, входящие в состав заявки</w:t>
      </w:r>
      <w:r w:rsidR="009049AC" w:rsidRPr="009049AC">
        <w:rPr>
          <w:rFonts w:ascii="Times New Roman" w:hAnsi="Times New Roman" w:cs="Times New Roman"/>
          <w:sz w:val="28"/>
          <w:szCs w:val="28"/>
        </w:rPr>
        <w:t xml:space="preserve"> </w:t>
      </w:r>
      <w:r w:rsidR="009049AC" w:rsidRPr="000A615F">
        <w:rPr>
          <w:rFonts w:ascii="Times New Roman" w:hAnsi="Times New Roman" w:cs="Times New Roman"/>
          <w:sz w:val="28"/>
          <w:szCs w:val="28"/>
        </w:rPr>
        <w:t>на участие в электронном конкурсе</w:t>
      </w:r>
      <w:r w:rsidRPr="000A615F">
        <w:rPr>
          <w:rFonts w:ascii="Times New Roman" w:hAnsi="Times New Roman" w:cs="Times New Roman"/>
          <w:sz w:val="28"/>
          <w:szCs w:val="28"/>
        </w:rPr>
        <w:t>, должны соответствовать следующим требованиям:</w:t>
      </w:r>
    </w:p>
    <w:p w14:paraId="39375000" w14:textId="0A3A0784" w:rsidR="002B095B" w:rsidRPr="000A615F" w:rsidRDefault="00F2461F" w:rsidP="00946600">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2B095B" w:rsidRPr="000A615F">
        <w:rPr>
          <w:rFonts w:ascii="Times New Roman" w:hAnsi="Times New Roman" w:cs="Times New Roman"/>
          <w:sz w:val="28"/>
          <w:szCs w:val="28"/>
        </w:rPr>
        <w:t xml:space="preserve"> сведения, содержащиеся в документах, должны полностью соответствовать информации, указанной участником </w:t>
      </w:r>
      <w:r w:rsidR="00C20076">
        <w:rPr>
          <w:rFonts w:ascii="Times New Roman" w:hAnsi="Times New Roman" w:cs="Times New Roman"/>
          <w:sz w:val="28"/>
          <w:szCs w:val="28"/>
        </w:rPr>
        <w:t xml:space="preserve">электронного конкурса </w:t>
      </w:r>
      <w:r w:rsidR="002B095B" w:rsidRPr="000A615F">
        <w:rPr>
          <w:rFonts w:ascii="Times New Roman" w:hAnsi="Times New Roman" w:cs="Times New Roman"/>
          <w:sz w:val="28"/>
          <w:szCs w:val="28"/>
        </w:rPr>
        <w:t>в заявке</w:t>
      </w:r>
      <w:r w:rsidR="009049AC" w:rsidRPr="009049AC">
        <w:rPr>
          <w:rFonts w:ascii="Times New Roman" w:hAnsi="Times New Roman" w:cs="Times New Roman"/>
          <w:sz w:val="28"/>
          <w:szCs w:val="28"/>
        </w:rPr>
        <w:t xml:space="preserve"> </w:t>
      </w:r>
      <w:r w:rsidR="009049AC" w:rsidRPr="000A615F">
        <w:rPr>
          <w:rFonts w:ascii="Times New Roman" w:hAnsi="Times New Roman" w:cs="Times New Roman"/>
          <w:sz w:val="28"/>
          <w:szCs w:val="28"/>
        </w:rPr>
        <w:t>на участие в электронном конкурсе</w:t>
      </w:r>
      <w:r w:rsidR="002B095B" w:rsidRPr="000A615F">
        <w:rPr>
          <w:rFonts w:ascii="Times New Roman" w:hAnsi="Times New Roman" w:cs="Times New Roman"/>
          <w:sz w:val="28"/>
          <w:szCs w:val="28"/>
        </w:rPr>
        <w:t>;</w:t>
      </w:r>
    </w:p>
    <w:p w14:paraId="1A04E0B3" w14:textId="39DCF99C" w:rsidR="002B095B" w:rsidRPr="000A615F" w:rsidRDefault="00F2461F" w:rsidP="00946600">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2B095B" w:rsidRPr="000A615F">
        <w:rPr>
          <w:rFonts w:ascii="Times New Roman" w:hAnsi="Times New Roman" w:cs="Times New Roman"/>
          <w:sz w:val="28"/>
          <w:szCs w:val="28"/>
        </w:rPr>
        <w:t xml:space="preserve"> оформлены надлежащим образом (заполнены все поля, обязательные для участника);</w:t>
      </w:r>
    </w:p>
    <w:p w14:paraId="482CFE8E" w14:textId="113FEF10" w:rsidR="002B095B" w:rsidRPr="000A615F" w:rsidRDefault="00F2461F" w:rsidP="00946600">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2B095B" w:rsidRPr="000A615F">
        <w:rPr>
          <w:rFonts w:ascii="Times New Roman" w:hAnsi="Times New Roman" w:cs="Times New Roman"/>
          <w:sz w:val="28"/>
          <w:szCs w:val="28"/>
        </w:rPr>
        <w:t xml:space="preserve"> электронные образы бумажных документов, файлы в формате PDF, должны обеспечить визуальную идентичность бумажному оригиналу в масштабе 1:1. Электронный образ документа должен позволять в полном объеме </w:t>
      </w:r>
      <w:r w:rsidR="002B095B" w:rsidRPr="000A615F">
        <w:rPr>
          <w:rFonts w:ascii="Times New Roman" w:hAnsi="Times New Roman" w:cs="Times New Roman"/>
          <w:sz w:val="28"/>
          <w:szCs w:val="28"/>
        </w:rPr>
        <w:lastRenderedPageBreak/>
        <w:t>прочитать текст документа и распознать его реквизиты. Электронный образ документа, состоящего из двух и более листов, формируется в виде одного файла. Замазывать, заштриховывать в электронном образе документа не допускается.</w:t>
      </w:r>
    </w:p>
    <w:p w14:paraId="012E6B07" w14:textId="1BF61F5D" w:rsidR="002B095B" w:rsidRPr="000A615F" w:rsidRDefault="00F2461F" w:rsidP="00946600">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2B095B" w:rsidRPr="000A615F">
        <w:rPr>
          <w:rFonts w:ascii="Times New Roman" w:hAnsi="Times New Roman" w:cs="Times New Roman"/>
          <w:sz w:val="28"/>
          <w:szCs w:val="28"/>
        </w:rPr>
        <w:t xml:space="preserve"> тексты документов написаны разборчиво, наименования юридических лиц - без сокращения, с указанием их мест нахождения;</w:t>
      </w:r>
    </w:p>
    <w:p w14:paraId="6CCC8C0F" w14:textId="632C0348" w:rsidR="002B095B" w:rsidRPr="000A615F" w:rsidRDefault="00F2461F" w:rsidP="00946600">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2B095B" w:rsidRPr="000A615F">
        <w:rPr>
          <w:rFonts w:ascii="Times New Roman" w:hAnsi="Times New Roman" w:cs="Times New Roman"/>
          <w:sz w:val="28"/>
          <w:szCs w:val="28"/>
        </w:rPr>
        <w:t xml:space="preserve"> фамилии, имена, отчества (при наличии), почтовые адреса, адреса электронной почты написаны полностью;</w:t>
      </w:r>
    </w:p>
    <w:p w14:paraId="7E261535" w14:textId="799ED6AD" w:rsidR="002B095B" w:rsidRPr="000A615F" w:rsidRDefault="00F2461F" w:rsidP="00946600">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2B095B" w:rsidRPr="000A615F">
        <w:rPr>
          <w:rFonts w:ascii="Times New Roman" w:hAnsi="Times New Roman" w:cs="Times New Roman"/>
          <w:sz w:val="28"/>
          <w:szCs w:val="28"/>
        </w:rPr>
        <w:t xml:space="preserve"> в документах отсутствуют рукописные исправления, зачеркнутые слова и иные не оговоренные корректировки текста;</w:t>
      </w:r>
    </w:p>
    <w:p w14:paraId="16087E14" w14:textId="1D6EC040" w:rsidR="002B095B" w:rsidRPr="000A615F" w:rsidRDefault="00F2461F" w:rsidP="00946600">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2B095B" w:rsidRPr="000A615F">
        <w:rPr>
          <w:rFonts w:ascii="Times New Roman" w:hAnsi="Times New Roman" w:cs="Times New Roman"/>
          <w:sz w:val="28"/>
          <w:szCs w:val="28"/>
        </w:rPr>
        <w:t xml:space="preserve"> не истек срок действия представленных документов;</w:t>
      </w:r>
    </w:p>
    <w:p w14:paraId="5ED9876D" w14:textId="77841B55" w:rsidR="002B095B" w:rsidRPr="000A615F" w:rsidRDefault="00F2461F" w:rsidP="00946600">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2B095B" w:rsidRPr="000A615F">
        <w:rPr>
          <w:rFonts w:ascii="Times New Roman" w:hAnsi="Times New Roman" w:cs="Times New Roman"/>
          <w:sz w:val="28"/>
          <w:szCs w:val="28"/>
        </w:rPr>
        <w:tab/>
        <w:t>каждый документ представлен в полном объеме (присутствуют все страницы).</w:t>
      </w:r>
    </w:p>
    <w:p w14:paraId="5A2D4959" w14:textId="30B58517" w:rsidR="002B095B" w:rsidRPr="000A615F" w:rsidRDefault="002B095B" w:rsidP="00946600">
      <w:pPr>
        <w:pStyle w:val="ConsPlusNormal"/>
        <w:spacing w:before="220"/>
        <w:ind w:firstLine="709"/>
        <w:contextualSpacing/>
        <w:jc w:val="both"/>
        <w:rPr>
          <w:rFonts w:ascii="Times New Roman" w:hAnsi="Times New Roman" w:cs="Times New Roman"/>
          <w:sz w:val="28"/>
          <w:szCs w:val="28"/>
        </w:rPr>
      </w:pPr>
      <w:r w:rsidRPr="000A615F">
        <w:rPr>
          <w:rFonts w:ascii="Times New Roman" w:hAnsi="Times New Roman" w:cs="Times New Roman"/>
          <w:sz w:val="28"/>
          <w:szCs w:val="28"/>
        </w:rPr>
        <w:t>Соблюдение участником электронного конкурса указанных требований означает, что информация и документы, входящие в состав заявки на участие в электронном конкурсе, поданы от имени участника электронного конкурса и он несет ответственность за подлинность и достоверность информации и документов.</w:t>
      </w:r>
    </w:p>
    <w:p w14:paraId="1663B2A0" w14:textId="4109C415" w:rsidR="002B095B" w:rsidRPr="000A615F" w:rsidRDefault="002B095B" w:rsidP="00946600">
      <w:pPr>
        <w:pStyle w:val="ConsPlusNormal"/>
        <w:spacing w:before="220"/>
        <w:ind w:firstLine="709"/>
        <w:contextualSpacing/>
        <w:jc w:val="both"/>
        <w:rPr>
          <w:rFonts w:ascii="Times New Roman" w:hAnsi="Times New Roman" w:cs="Times New Roman"/>
          <w:sz w:val="28"/>
          <w:szCs w:val="28"/>
        </w:rPr>
      </w:pPr>
      <w:r w:rsidRPr="000A615F">
        <w:rPr>
          <w:rFonts w:ascii="Times New Roman" w:hAnsi="Times New Roman" w:cs="Times New Roman"/>
          <w:sz w:val="28"/>
          <w:szCs w:val="28"/>
        </w:rPr>
        <w:t xml:space="preserve">Не допускается устанавливать иные требования к оформлению заявки на участие в </w:t>
      </w:r>
      <w:r w:rsidR="00EE4AA8">
        <w:rPr>
          <w:rFonts w:ascii="Times New Roman" w:hAnsi="Times New Roman" w:cs="Times New Roman"/>
          <w:sz w:val="28"/>
          <w:szCs w:val="28"/>
        </w:rPr>
        <w:t>электронном к</w:t>
      </w:r>
      <w:r w:rsidRPr="000A615F">
        <w:rPr>
          <w:rFonts w:ascii="Times New Roman" w:hAnsi="Times New Roman" w:cs="Times New Roman"/>
          <w:sz w:val="28"/>
          <w:szCs w:val="28"/>
        </w:rPr>
        <w:t xml:space="preserve">онкурсе, за исключением предусмотренных настоящим </w:t>
      </w:r>
      <w:r w:rsidR="00EE4AA8">
        <w:rPr>
          <w:rFonts w:ascii="Times New Roman" w:hAnsi="Times New Roman" w:cs="Times New Roman"/>
          <w:sz w:val="28"/>
          <w:szCs w:val="28"/>
        </w:rPr>
        <w:t>П</w:t>
      </w:r>
      <w:r w:rsidRPr="000A615F">
        <w:rPr>
          <w:rFonts w:ascii="Times New Roman" w:hAnsi="Times New Roman" w:cs="Times New Roman"/>
          <w:sz w:val="28"/>
          <w:szCs w:val="28"/>
        </w:rPr>
        <w:t>оложением требований к оформлению такой заявки</w:t>
      </w:r>
      <w:r w:rsidR="009049AC" w:rsidRPr="009049AC">
        <w:rPr>
          <w:rFonts w:ascii="Times New Roman" w:hAnsi="Times New Roman" w:cs="Times New Roman"/>
          <w:sz w:val="28"/>
          <w:szCs w:val="28"/>
        </w:rPr>
        <w:t xml:space="preserve"> </w:t>
      </w:r>
      <w:r w:rsidR="009049AC" w:rsidRPr="000A615F">
        <w:rPr>
          <w:rFonts w:ascii="Times New Roman" w:hAnsi="Times New Roman" w:cs="Times New Roman"/>
          <w:sz w:val="28"/>
          <w:szCs w:val="28"/>
        </w:rPr>
        <w:t>на участие в электронном конкурсе</w:t>
      </w:r>
      <w:r w:rsidRPr="000A615F">
        <w:rPr>
          <w:rFonts w:ascii="Times New Roman" w:hAnsi="Times New Roman" w:cs="Times New Roman"/>
          <w:sz w:val="28"/>
          <w:szCs w:val="28"/>
        </w:rPr>
        <w:t>.</w:t>
      </w:r>
    </w:p>
    <w:p w14:paraId="09C86F0F" w14:textId="228A2D80" w:rsidR="002B095B" w:rsidRPr="000A615F" w:rsidRDefault="002B095B" w:rsidP="00946600">
      <w:pPr>
        <w:pStyle w:val="ConsPlusNormal"/>
        <w:spacing w:before="220"/>
        <w:ind w:firstLine="709"/>
        <w:contextualSpacing/>
        <w:jc w:val="both"/>
        <w:rPr>
          <w:rFonts w:ascii="Times New Roman" w:hAnsi="Times New Roman" w:cs="Times New Roman"/>
          <w:sz w:val="28"/>
          <w:szCs w:val="28"/>
        </w:rPr>
      </w:pPr>
      <w:r w:rsidRPr="000A615F">
        <w:rPr>
          <w:rFonts w:ascii="Times New Roman" w:hAnsi="Times New Roman" w:cs="Times New Roman"/>
          <w:sz w:val="28"/>
          <w:szCs w:val="28"/>
        </w:rPr>
        <w:t>Регистрация заявки</w:t>
      </w:r>
      <w:r w:rsidR="009049AC" w:rsidRPr="009049AC">
        <w:rPr>
          <w:rFonts w:ascii="Times New Roman" w:hAnsi="Times New Roman" w:cs="Times New Roman"/>
          <w:sz w:val="28"/>
          <w:szCs w:val="28"/>
        </w:rPr>
        <w:t xml:space="preserve"> </w:t>
      </w:r>
      <w:r w:rsidR="009049AC" w:rsidRPr="000A615F">
        <w:rPr>
          <w:rFonts w:ascii="Times New Roman" w:hAnsi="Times New Roman" w:cs="Times New Roman"/>
          <w:sz w:val="28"/>
          <w:szCs w:val="28"/>
        </w:rPr>
        <w:t>на участие в электронном конкурсе</w:t>
      </w:r>
      <w:r w:rsidRPr="000A615F">
        <w:rPr>
          <w:rFonts w:ascii="Times New Roman" w:hAnsi="Times New Roman" w:cs="Times New Roman"/>
          <w:sz w:val="28"/>
          <w:szCs w:val="28"/>
        </w:rPr>
        <w:t xml:space="preserve"> проходит в порядке, установленном регламентом </w:t>
      </w:r>
      <w:r w:rsidR="000D092A">
        <w:rPr>
          <w:rFonts w:ascii="Times New Roman" w:hAnsi="Times New Roman" w:cs="Times New Roman"/>
          <w:sz w:val="28"/>
          <w:szCs w:val="28"/>
        </w:rPr>
        <w:t>электронной торговой площадки</w:t>
      </w:r>
      <w:r w:rsidRPr="000A615F">
        <w:rPr>
          <w:rFonts w:ascii="Times New Roman" w:hAnsi="Times New Roman" w:cs="Times New Roman"/>
          <w:sz w:val="28"/>
          <w:szCs w:val="28"/>
        </w:rPr>
        <w:t>.</w:t>
      </w:r>
    </w:p>
    <w:p w14:paraId="69593823" w14:textId="35EE53D7" w:rsidR="002B095B" w:rsidRPr="000A615F" w:rsidRDefault="002B095B" w:rsidP="00946600">
      <w:pPr>
        <w:pStyle w:val="ConsPlusNormal"/>
        <w:spacing w:before="220"/>
        <w:ind w:firstLine="709"/>
        <w:contextualSpacing/>
        <w:jc w:val="both"/>
        <w:rPr>
          <w:rFonts w:ascii="Times New Roman" w:hAnsi="Times New Roman" w:cs="Times New Roman"/>
          <w:sz w:val="28"/>
          <w:szCs w:val="28"/>
        </w:rPr>
      </w:pPr>
      <w:r w:rsidRPr="000A615F">
        <w:rPr>
          <w:rFonts w:ascii="Times New Roman" w:hAnsi="Times New Roman" w:cs="Times New Roman"/>
          <w:sz w:val="28"/>
          <w:szCs w:val="28"/>
        </w:rPr>
        <w:t xml:space="preserve">5.6. Требовать от участника электронного конкурса иные документы и информацию, за исключением предусмотренных настоящим </w:t>
      </w:r>
      <w:r w:rsidR="00EE4AA8">
        <w:rPr>
          <w:rFonts w:ascii="Times New Roman" w:hAnsi="Times New Roman" w:cs="Times New Roman"/>
          <w:sz w:val="28"/>
          <w:szCs w:val="28"/>
        </w:rPr>
        <w:t>П</w:t>
      </w:r>
      <w:r w:rsidRPr="000A615F">
        <w:rPr>
          <w:rFonts w:ascii="Times New Roman" w:hAnsi="Times New Roman" w:cs="Times New Roman"/>
          <w:sz w:val="28"/>
          <w:szCs w:val="28"/>
        </w:rPr>
        <w:t>оложением документов и информации, не допускается.</w:t>
      </w:r>
    </w:p>
    <w:p w14:paraId="1ECB7E91" w14:textId="77777777" w:rsidR="002B095B" w:rsidRPr="000A615F" w:rsidRDefault="002B095B" w:rsidP="00F87FF7">
      <w:pPr>
        <w:pStyle w:val="ConsPlusNormal"/>
        <w:jc w:val="both"/>
        <w:rPr>
          <w:rFonts w:ascii="Times New Roman" w:hAnsi="Times New Roman" w:cs="Times New Roman"/>
          <w:sz w:val="28"/>
          <w:szCs w:val="28"/>
        </w:rPr>
      </w:pPr>
    </w:p>
    <w:p w14:paraId="6FDB8F06" w14:textId="07D311A5" w:rsidR="002B095B" w:rsidRDefault="0059397F" w:rsidP="00C20076">
      <w:pPr>
        <w:pStyle w:val="ConsPlusTitle"/>
        <w:jc w:val="center"/>
        <w:outlineLvl w:val="1"/>
        <w:rPr>
          <w:rFonts w:ascii="Times New Roman" w:hAnsi="Times New Roman" w:cs="Times New Roman"/>
          <w:b w:val="0"/>
          <w:sz w:val="28"/>
          <w:szCs w:val="28"/>
        </w:rPr>
      </w:pPr>
      <w:r w:rsidRPr="000A615F">
        <w:rPr>
          <w:rFonts w:ascii="Times New Roman" w:hAnsi="Times New Roman" w:cs="Times New Roman"/>
          <w:b w:val="0"/>
          <w:sz w:val="28"/>
          <w:szCs w:val="28"/>
        </w:rPr>
        <w:t>6</w:t>
      </w:r>
      <w:r w:rsidR="002B095B" w:rsidRPr="000A615F">
        <w:rPr>
          <w:rFonts w:ascii="Times New Roman" w:hAnsi="Times New Roman" w:cs="Times New Roman"/>
          <w:b w:val="0"/>
          <w:sz w:val="28"/>
          <w:szCs w:val="28"/>
        </w:rPr>
        <w:t xml:space="preserve">. Рассмотрение заявок на участие в </w:t>
      </w:r>
      <w:r w:rsidR="00EE4AA8">
        <w:rPr>
          <w:rFonts w:ascii="Times New Roman" w:hAnsi="Times New Roman" w:cs="Times New Roman"/>
          <w:b w:val="0"/>
          <w:sz w:val="28"/>
          <w:szCs w:val="28"/>
        </w:rPr>
        <w:t xml:space="preserve">электронном </w:t>
      </w:r>
      <w:r w:rsidR="00F2461F">
        <w:rPr>
          <w:rFonts w:ascii="Times New Roman" w:hAnsi="Times New Roman" w:cs="Times New Roman"/>
          <w:b w:val="0"/>
          <w:sz w:val="28"/>
          <w:szCs w:val="28"/>
        </w:rPr>
        <w:t>к</w:t>
      </w:r>
      <w:r w:rsidR="002B095B" w:rsidRPr="000A615F">
        <w:rPr>
          <w:rFonts w:ascii="Times New Roman" w:hAnsi="Times New Roman" w:cs="Times New Roman"/>
          <w:b w:val="0"/>
          <w:sz w:val="28"/>
          <w:szCs w:val="28"/>
        </w:rPr>
        <w:t>онкурсе</w:t>
      </w:r>
    </w:p>
    <w:p w14:paraId="0585B147" w14:textId="77777777" w:rsidR="00C20076" w:rsidRPr="00C20076" w:rsidRDefault="00C20076" w:rsidP="00C20076">
      <w:pPr>
        <w:pStyle w:val="ConsPlusTitle"/>
        <w:jc w:val="center"/>
        <w:outlineLvl w:val="1"/>
        <w:rPr>
          <w:rFonts w:ascii="Times New Roman" w:hAnsi="Times New Roman" w:cs="Times New Roman"/>
          <w:b w:val="0"/>
          <w:sz w:val="28"/>
          <w:szCs w:val="28"/>
        </w:rPr>
      </w:pPr>
    </w:p>
    <w:p w14:paraId="08180792" w14:textId="3C360C7B" w:rsidR="00F46955" w:rsidRPr="0077430C" w:rsidRDefault="0059397F" w:rsidP="0077430C">
      <w:pPr>
        <w:autoSpaceDE w:val="0"/>
        <w:autoSpaceDN w:val="0"/>
        <w:adjustRightInd w:val="0"/>
        <w:ind w:firstLine="709"/>
        <w:jc w:val="both"/>
        <w:rPr>
          <w:rFonts w:eastAsiaTheme="minorHAnsi"/>
          <w:sz w:val="28"/>
          <w:szCs w:val="28"/>
          <w:lang w:eastAsia="en-US"/>
        </w:rPr>
      </w:pPr>
      <w:r w:rsidRPr="000A615F">
        <w:rPr>
          <w:sz w:val="28"/>
          <w:szCs w:val="28"/>
        </w:rPr>
        <w:t>6</w:t>
      </w:r>
      <w:r w:rsidR="002B095B" w:rsidRPr="000A615F">
        <w:rPr>
          <w:sz w:val="28"/>
          <w:szCs w:val="28"/>
        </w:rPr>
        <w:t xml:space="preserve">.1. </w:t>
      </w:r>
      <w:r w:rsidR="00F46955">
        <w:rPr>
          <w:sz w:val="28"/>
          <w:szCs w:val="28"/>
        </w:rPr>
        <w:t>Рассмотрение заявок</w:t>
      </w:r>
      <w:r w:rsidR="009049AC" w:rsidRPr="009049AC">
        <w:rPr>
          <w:sz w:val="28"/>
          <w:szCs w:val="28"/>
        </w:rPr>
        <w:t xml:space="preserve"> </w:t>
      </w:r>
      <w:r w:rsidR="009049AC" w:rsidRPr="000A615F">
        <w:rPr>
          <w:sz w:val="28"/>
          <w:szCs w:val="28"/>
        </w:rPr>
        <w:t>на участие в электронном конкурсе</w:t>
      </w:r>
      <w:r w:rsidR="00F46955">
        <w:rPr>
          <w:sz w:val="28"/>
          <w:szCs w:val="28"/>
        </w:rPr>
        <w:t xml:space="preserve"> производится конкурсной комиссией по осуществлению функций в сфере проведения электронного конкурса на право заключения договора о размещении нестационарных торговых объектов на пляжной территории в пределах муниципального образования городской округ город-курорт Сочи Краснодарского края и ее благоустройства (далее – Конкурсная комиссия)</w:t>
      </w:r>
      <w:r w:rsidR="009F3B17">
        <w:rPr>
          <w:sz w:val="28"/>
          <w:szCs w:val="28"/>
        </w:rPr>
        <w:t xml:space="preserve">, полномочия и состав которой утвержден постановлением администрации муниципального образования городской округ город-курорт Сочи Краснодарского края </w:t>
      </w:r>
      <w:r w:rsidR="0077430C">
        <w:rPr>
          <w:sz w:val="28"/>
          <w:szCs w:val="28"/>
        </w:rPr>
        <w:t xml:space="preserve">от </w:t>
      </w:r>
      <w:r w:rsidR="0077430C">
        <w:rPr>
          <w:rFonts w:eastAsiaTheme="minorHAnsi"/>
          <w:sz w:val="28"/>
          <w:szCs w:val="28"/>
          <w:lang w:eastAsia="en-US"/>
        </w:rPr>
        <w:t>20 мая 2022 года № 1464</w:t>
      </w:r>
      <w:r w:rsidR="0077430C">
        <w:rPr>
          <w:sz w:val="28"/>
          <w:szCs w:val="28"/>
        </w:rPr>
        <w:t xml:space="preserve"> </w:t>
      </w:r>
      <w:r w:rsidR="009F3B17">
        <w:rPr>
          <w:sz w:val="28"/>
          <w:szCs w:val="28"/>
        </w:rPr>
        <w:t>«Об утверждении положения</w:t>
      </w:r>
      <w:r w:rsidR="0068769D">
        <w:rPr>
          <w:sz w:val="28"/>
          <w:szCs w:val="28"/>
        </w:rPr>
        <w:t xml:space="preserve"> и состава</w:t>
      </w:r>
      <w:r w:rsidR="00F46955">
        <w:rPr>
          <w:sz w:val="28"/>
          <w:szCs w:val="28"/>
        </w:rPr>
        <w:t xml:space="preserve"> </w:t>
      </w:r>
      <w:r w:rsidR="0068769D">
        <w:rPr>
          <w:sz w:val="28"/>
          <w:szCs w:val="28"/>
        </w:rPr>
        <w:t>конкурсной комиссии по осуществлению функций в сфере проведения электронного конкурса на право заключения договора о размещении нестационарных торговых объектов на пляжной территории в пределах муниципального образования городской округ город-курорт Сочи Краснодарского края и ее благоустройства».</w:t>
      </w:r>
      <w:r w:rsidR="00F46955">
        <w:rPr>
          <w:sz w:val="28"/>
          <w:szCs w:val="28"/>
        </w:rPr>
        <w:t xml:space="preserve"> </w:t>
      </w:r>
    </w:p>
    <w:p w14:paraId="550ACA18" w14:textId="376222B8" w:rsidR="002B095B" w:rsidRPr="000A615F" w:rsidRDefault="0068769D" w:rsidP="00F2461F">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6.2. </w:t>
      </w:r>
      <w:r w:rsidR="002B095B" w:rsidRPr="000A615F">
        <w:rPr>
          <w:rFonts w:ascii="Times New Roman" w:hAnsi="Times New Roman" w:cs="Times New Roman"/>
          <w:sz w:val="28"/>
          <w:szCs w:val="28"/>
        </w:rPr>
        <w:t xml:space="preserve">Срок рассмотрения заявок на участие в электронном конкурсе </w:t>
      </w:r>
      <w:r>
        <w:rPr>
          <w:rFonts w:ascii="Times New Roman" w:hAnsi="Times New Roman" w:cs="Times New Roman"/>
          <w:sz w:val="28"/>
          <w:szCs w:val="28"/>
        </w:rPr>
        <w:lastRenderedPageBreak/>
        <w:t xml:space="preserve">Конкурсной </w:t>
      </w:r>
      <w:r w:rsidR="002B095B" w:rsidRPr="000A615F">
        <w:rPr>
          <w:rFonts w:ascii="Times New Roman" w:hAnsi="Times New Roman" w:cs="Times New Roman"/>
          <w:sz w:val="28"/>
          <w:szCs w:val="28"/>
        </w:rPr>
        <w:t xml:space="preserve">комиссией не может превышать </w:t>
      </w:r>
      <w:r w:rsidR="009049AC">
        <w:rPr>
          <w:rFonts w:ascii="Times New Roman" w:hAnsi="Times New Roman" w:cs="Times New Roman"/>
          <w:sz w:val="28"/>
          <w:szCs w:val="28"/>
        </w:rPr>
        <w:t>3 (</w:t>
      </w:r>
      <w:r w:rsidR="002B095B" w:rsidRPr="000A615F">
        <w:rPr>
          <w:rFonts w:ascii="Times New Roman" w:hAnsi="Times New Roman" w:cs="Times New Roman"/>
          <w:sz w:val="28"/>
          <w:szCs w:val="28"/>
        </w:rPr>
        <w:t>трех</w:t>
      </w:r>
      <w:r w:rsidR="009049AC">
        <w:rPr>
          <w:rFonts w:ascii="Times New Roman" w:hAnsi="Times New Roman" w:cs="Times New Roman"/>
          <w:sz w:val="28"/>
          <w:szCs w:val="28"/>
        </w:rPr>
        <w:t>)</w:t>
      </w:r>
      <w:r w:rsidR="002B095B" w:rsidRPr="000A615F">
        <w:rPr>
          <w:rFonts w:ascii="Times New Roman" w:hAnsi="Times New Roman" w:cs="Times New Roman"/>
          <w:sz w:val="28"/>
          <w:szCs w:val="28"/>
        </w:rPr>
        <w:t xml:space="preserve"> рабочих дней с даты окончания срока подачи указанных заявок.</w:t>
      </w:r>
    </w:p>
    <w:p w14:paraId="19F7F0BC" w14:textId="31F9B60A" w:rsidR="002B095B" w:rsidRPr="000A615F" w:rsidRDefault="002B095B" w:rsidP="00F2461F">
      <w:pPr>
        <w:pStyle w:val="ConsPlusNormal"/>
        <w:ind w:firstLine="709"/>
        <w:contextualSpacing/>
        <w:jc w:val="both"/>
        <w:rPr>
          <w:rFonts w:ascii="Times New Roman" w:hAnsi="Times New Roman" w:cs="Times New Roman"/>
          <w:sz w:val="28"/>
          <w:szCs w:val="28"/>
        </w:rPr>
      </w:pPr>
      <w:r w:rsidRPr="000A615F">
        <w:rPr>
          <w:rFonts w:ascii="Times New Roman" w:hAnsi="Times New Roman" w:cs="Times New Roman"/>
          <w:sz w:val="28"/>
          <w:szCs w:val="28"/>
        </w:rPr>
        <w:t xml:space="preserve">Заявки </w:t>
      </w:r>
      <w:r w:rsidR="009049AC" w:rsidRPr="000A615F">
        <w:rPr>
          <w:rFonts w:ascii="Times New Roman" w:hAnsi="Times New Roman" w:cs="Times New Roman"/>
          <w:sz w:val="28"/>
          <w:szCs w:val="28"/>
        </w:rPr>
        <w:t xml:space="preserve">на участие в электронном конкурсе </w:t>
      </w:r>
      <w:r w:rsidRPr="000A615F">
        <w:rPr>
          <w:rFonts w:ascii="Times New Roman" w:hAnsi="Times New Roman" w:cs="Times New Roman"/>
          <w:sz w:val="28"/>
          <w:szCs w:val="28"/>
        </w:rPr>
        <w:t>рассматриваются на соответствие требованиям конкурсной документации и настояще</w:t>
      </w:r>
      <w:r w:rsidR="009049AC">
        <w:rPr>
          <w:rFonts w:ascii="Times New Roman" w:hAnsi="Times New Roman" w:cs="Times New Roman"/>
          <w:sz w:val="28"/>
          <w:szCs w:val="28"/>
        </w:rPr>
        <w:t>го</w:t>
      </w:r>
      <w:r w:rsidRPr="000A615F">
        <w:rPr>
          <w:rFonts w:ascii="Times New Roman" w:hAnsi="Times New Roman" w:cs="Times New Roman"/>
          <w:sz w:val="28"/>
          <w:szCs w:val="28"/>
        </w:rPr>
        <w:t xml:space="preserve"> </w:t>
      </w:r>
      <w:r w:rsidR="00EE4AA8">
        <w:rPr>
          <w:rFonts w:ascii="Times New Roman" w:hAnsi="Times New Roman" w:cs="Times New Roman"/>
          <w:sz w:val="28"/>
          <w:szCs w:val="28"/>
        </w:rPr>
        <w:t>П</w:t>
      </w:r>
      <w:r w:rsidRPr="000A615F">
        <w:rPr>
          <w:rFonts w:ascii="Times New Roman" w:hAnsi="Times New Roman" w:cs="Times New Roman"/>
          <w:sz w:val="28"/>
          <w:szCs w:val="28"/>
        </w:rPr>
        <w:t>оложени</w:t>
      </w:r>
      <w:r w:rsidR="009049AC">
        <w:rPr>
          <w:rFonts w:ascii="Times New Roman" w:hAnsi="Times New Roman" w:cs="Times New Roman"/>
          <w:sz w:val="28"/>
          <w:szCs w:val="28"/>
        </w:rPr>
        <w:t>я</w:t>
      </w:r>
      <w:r w:rsidRPr="000A615F">
        <w:rPr>
          <w:rFonts w:ascii="Times New Roman" w:hAnsi="Times New Roman" w:cs="Times New Roman"/>
          <w:sz w:val="28"/>
          <w:szCs w:val="28"/>
        </w:rPr>
        <w:t xml:space="preserve">. </w:t>
      </w:r>
    </w:p>
    <w:p w14:paraId="57DB12FE" w14:textId="002C66EE" w:rsidR="002B095B" w:rsidRPr="000A615F" w:rsidRDefault="0059397F" w:rsidP="00F2461F">
      <w:pPr>
        <w:pStyle w:val="ConsPlusNormal"/>
        <w:spacing w:before="220"/>
        <w:ind w:firstLine="709"/>
        <w:contextualSpacing/>
        <w:jc w:val="both"/>
        <w:rPr>
          <w:rFonts w:ascii="Times New Roman" w:hAnsi="Times New Roman" w:cs="Times New Roman"/>
          <w:sz w:val="28"/>
          <w:szCs w:val="28"/>
        </w:rPr>
      </w:pPr>
      <w:r w:rsidRPr="000A615F">
        <w:rPr>
          <w:rFonts w:ascii="Times New Roman" w:hAnsi="Times New Roman" w:cs="Times New Roman"/>
          <w:sz w:val="28"/>
          <w:szCs w:val="28"/>
        </w:rPr>
        <w:t>6</w:t>
      </w:r>
      <w:r w:rsidR="002B095B" w:rsidRPr="000A615F">
        <w:rPr>
          <w:rFonts w:ascii="Times New Roman" w:hAnsi="Times New Roman" w:cs="Times New Roman"/>
          <w:sz w:val="28"/>
          <w:szCs w:val="28"/>
        </w:rPr>
        <w:t>.</w:t>
      </w:r>
      <w:r w:rsidR="0068769D">
        <w:rPr>
          <w:rFonts w:ascii="Times New Roman" w:hAnsi="Times New Roman" w:cs="Times New Roman"/>
          <w:sz w:val="28"/>
          <w:szCs w:val="28"/>
        </w:rPr>
        <w:t>3</w:t>
      </w:r>
      <w:r w:rsidR="002B095B" w:rsidRPr="000A615F">
        <w:rPr>
          <w:rFonts w:ascii="Times New Roman" w:hAnsi="Times New Roman" w:cs="Times New Roman"/>
          <w:sz w:val="28"/>
          <w:szCs w:val="28"/>
        </w:rPr>
        <w:t xml:space="preserve">. По результатам рассмотрения заявок на участие в электронном конкурсе, содержащих информацию, предусмотренную </w:t>
      </w:r>
      <w:r w:rsidR="00D66C40">
        <w:rPr>
          <w:rFonts w:ascii="Times New Roman" w:hAnsi="Times New Roman" w:cs="Times New Roman"/>
          <w:sz w:val="28"/>
          <w:szCs w:val="28"/>
        </w:rPr>
        <w:t>р</w:t>
      </w:r>
      <w:r w:rsidR="002B095B" w:rsidRPr="000A615F">
        <w:rPr>
          <w:rFonts w:ascii="Times New Roman" w:hAnsi="Times New Roman" w:cs="Times New Roman"/>
          <w:sz w:val="28"/>
          <w:szCs w:val="28"/>
        </w:rPr>
        <w:t xml:space="preserve">азделом </w:t>
      </w:r>
      <w:r w:rsidR="00D3528F">
        <w:rPr>
          <w:rFonts w:ascii="Times New Roman" w:hAnsi="Times New Roman" w:cs="Times New Roman"/>
          <w:sz w:val="28"/>
          <w:szCs w:val="28"/>
        </w:rPr>
        <w:t xml:space="preserve">5 </w:t>
      </w:r>
      <w:r w:rsidR="00B261C5" w:rsidRPr="000A615F">
        <w:rPr>
          <w:rFonts w:ascii="Times New Roman" w:hAnsi="Times New Roman" w:cs="Times New Roman"/>
          <w:sz w:val="28"/>
          <w:szCs w:val="28"/>
        </w:rPr>
        <w:t>Положения</w:t>
      </w:r>
      <w:r w:rsidR="002B095B" w:rsidRPr="000A615F">
        <w:rPr>
          <w:rFonts w:ascii="Times New Roman" w:hAnsi="Times New Roman" w:cs="Times New Roman"/>
          <w:sz w:val="28"/>
          <w:szCs w:val="28"/>
        </w:rPr>
        <w:t xml:space="preserve">, </w:t>
      </w:r>
      <w:r w:rsidR="007768F4">
        <w:rPr>
          <w:rFonts w:ascii="Times New Roman" w:hAnsi="Times New Roman" w:cs="Times New Roman"/>
          <w:sz w:val="28"/>
          <w:szCs w:val="28"/>
        </w:rPr>
        <w:t>К</w:t>
      </w:r>
      <w:r w:rsidR="0068769D">
        <w:rPr>
          <w:rFonts w:ascii="Times New Roman" w:hAnsi="Times New Roman" w:cs="Times New Roman"/>
          <w:sz w:val="28"/>
          <w:szCs w:val="28"/>
        </w:rPr>
        <w:t>онкурсная к</w:t>
      </w:r>
      <w:r w:rsidR="002B095B" w:rsidRPr="000A615F">
        <w:rPr>
          <w:rFonts w:ascii="Times New Roman" w:hAnsi="Times New Roman" w:cs="Times New Roman"/>
          <w:sz w:val="28"/>
          <w:szCs w:val="28"/>
        </w:rPr>
        <w:t xml:space="preserve">омиссия принимает решение о допуске участника электронного конкурса, подавшего заявку на участие в таком </w:t>
      </w:r>
      <w:r w:rsidR="00EE4AA8">
        <w:rPr>
          <w:rFonts w:ascii="Times New Roman" w:hAnsi="Times New Roman" w:cs="Times New Roman"/>
          <w:sz w:val="28"/>
          <w:szCs w:val="28"/>
        </w:rPr>
        <w:t xml:space="preserve">электронном </w:t>
      </w:r>
      <w:r w:rsidR="002B095B" w:rsidRPr="000A615F">
        <w:rPr>
          <w:rFonts w:ascii="Times New Roman" w:hAnsi="Times New Roman" w:cs="Times New Roman"/>
          <w:sz w:val="28"/>
          <w:szCs w:val="28"/>
        </w:rPr>
        <w:t xml:space="preserve">конкурсе, к участию в нем или об отказе в допуске к участию в таком </w:t>
      </w:r>
      <w:r w:rsidR="00EE4AA8">
        <w:rPr>
          <w:rFonts w:ascii="Times New Roman" w:hAnsi="Times New Roman" w:cs="Times New Roman"/>
          <w:sz w:val="28"/>
          <w:szCs w:val="28"/>
        </w:rPr>
        <w:t xml:space="preserve">электронном </w:t>
      </w:r>
      <w:r w:rsidR="002B095B" w:rsidRPr="000A615F">
        <w:rPr>
          <w:rFonts w:ascii="Times New Roman" w:hAnsi="Times New Roman" w:cs="Times New Roman"/>
          <w:sz w:val="28"/>
          <w:szCs w:val="28"/>
        </w:rPr>
        <w:t xml:space="preserve">конкурсе в порядке и по основаниям, которые предусмотрены пунктом </w:t>
      </w:r>
      <w:r w:rsidRPr="000A615F">
        <w:rPr>
          <w:rFonts w:ascii="Times New Roman" w:hAnsi="Times New Roman" w:cs="Times New Roman"/>
          <w:sz w:val="28"/>
          <w:szCs w:val="28"/>
        </w:rPr>
        <w:t>6</w:t>
      </w:r>
      <w:r w:rsidR="002B095B" w:rsidRPr="000A615F">
        <w:rPr>
          <w:rFonts w:ascii="Times New Roman" w:hAnsi="Times New Roman" w:cs="Times New Roman"/>
          <w:sz w:val="28"/>
          <w:szCs w:val="28"/>
        </w:rPr>
        <w:t>.</w:t>
      </w:r>
      <w:r w:rsidR="0068769D">
        <w:rPr>
          <w:rFonts w:ascii="Times New Roman" w:hAnsi="Times New Roman" w:cs="Times New Roman"/>
          <w:sz w:val="28"/>
          <w:szCs w:val="28"/>
        </w:rPr>
        <w:t>4</w:t>
      </w:r>
      <w:r w:rsidR="002B095B" w:rsidRPr="000A615F">
        <w:rPr>
          <w:rFonts w:ascii="Times New Roman" w:hAnsi="Times New Roman" w:cs="Times New Roman"/>
          <w:sz w:val="28"/>
          <w:szCs w:val="28"/>
        </w:rPr>
        <w:t xml:space="preserve"> </w:t>
      </w:r>
      <w:r w:rsidR="00B261C5" w:rsidRPr="000A615F">
        <w:rPr>
          <w:rFonts w:ascii="Times New Roman" w:hAnsi="Times New Roman" w:cs="Times New Roman"/>
          <w:sz w:val="28"/>
          <w:szCs w:val="28"/>
        </w:rPr>
        <w:t>Положения</w:t>
      </w:r>
      <w:r w:rsidR="002B095B" w:rsidRPr="000A615F">
        <w:rPr>
          <w:rFonts w:ascii="Times New Roman" w:hAnsi="Times New Roman" w:cs="Times New Roman"/>
          <w:sz w:val="28"/>
          <w:szCs w:val="28"/>
        </w:rPr>
        <w:t>.</w:t>
      </w:r>
    </w:p>
    <w:p w14:paraId="0A748B0B" w14:textId="5E1518C2" w:rsidR="002B095B" w:rsidRPr="000A615F" w:rsidRDefault="0059397F" w:rsidP="00F2461F">
      <w:pPr>
        <w:pStyle w:val="ConsPlusNormal"/>
        <w:spacing w:before="220"/>
        <w:ind w:firstLine="709"/>
        <w:contextualSpacing/>
        <w:jc w:val="both"/>
        <w:rPr>
          <w:rFonts w:ascii="Times New Roman" w:hAnsi="Times New Roman" w:cs="Times New Roman"/>
          <w:sz w:val="28"/>
          <w:szCs w:val="28"/>
        </w:rPr>
      </w:pPr>
      <w:r w:rsidRPr="000A615F">
        <w:rPr>
          <w:rFonts w:ascii="Times New Roman" w:hAnsi="Times New Roman" w:cs="Times New Roman"/>
          <w:sz w:val="28"/>
          <w:szCs w:val="28"/>
        </w:rPr>
        <w:t>6</w:t>
      </w:r>
      <w:r w:rsidR="002B095B" w:rsidRPr="000A615F">
        <w:rPr>
          <w:rFonts w:ascii="Times New Roman" w:hAnsi="Times New Roman" w:cs="Times New Roman"/>
          <w:sz w:val="28"/>
          <w:szCs w:val="28"/>
        </w:rPr>
        <w:t>.</w:t>
      </w:r>
      <w:r w:rsidR="0068769D">
        <w:rPr>
          <w:rFonts w:ascii="Times New Roman" w:hAnsi="Times New Roman" w:cs="Times New Roman"/>
          <w:sz w:val="28"/>
          <w:szCs w:val="28"/>
        </w:rPr>
        <w:t>4</w:t>
      </w:r>
      <w:r w:rsidR="002B095B" w:rsidRPr="000A615F">
        <w:rPr>
          <w:rFonts w:ascii="Times New Roman" w:hAnsi="Times New Roman" w:cs="Times New Roman"/>
          <w:sz w:val="28"/>
          <w:szCs w:val="28"/>
        </w:rPr>
        <w:t>. Участник электронного конкурса не допускается к участию в электронном конкурсе в случае:</w:t>
      </w:r>
    </w:p>
    <w:p w14:paraId="3406E6A2" w14:textId="30FF11EC" w:rsidR="002B095B" w:rsidRPr="000A615F" w:rsidRDefault="002B095B" w:rsidP="00F2461F">
      <w:pPr>
        <w:pStyle w:val="ConsPlusNormal"/>
        <w:spacing w:before="220"/>
        <w:ind w:firstLine="709"/>
        <w:contextualSpacing/>
        <w:jc w:val="both"/>
        <w:rPr>
          <w:rFonts w:ascii="Times New Roman" w:hAnsi="Times New Roman" w:cs="Times New Roman"/>
          <w:sz w:val="28"/>
          <w:szCs w:val="28"/>
        </w:rPr>
      </w:pPr>
      <w:r w:rsidRPr="000A615F">
        <w:rPr>
          <w:rFonts w:ascii="Times New Roman" w:hAnsi="Times New Roman" w:cs="Times New Roman"/>
          <w:sz w:val="28"/>
          <w:szCs w:val="28"/>
        </w:rPr>
        <w:t>1) непредоставлени</w:t>
      </w:r>
      <w:r w:rsidR="00654E7A">
        <w:rPr>
          <w:rFonts w:ascii="Times New Roman" w:hAnsi="Times New Roman" w:cs="Times New Roman"/>
          <w:sz w:val="28"/>
          <w:szCs w:val="28"/>
        </w:rPr>
        <w:t>я</w:t>
      </w:r>
      <w:r w:rsidRPr="000A615F">
        <w:rPr>
          <w:rFonts w:ascii="Times New Roman" w:hAnsi="Times New Roman" w:cs="Times New Roman"/>
          <w:sz w:val="28"/>
          <w:szCs w:val="28"/>
        </w:rPr>
        <w:t xml:space="preserve"> информац</w:t>
      </w:r>
      <w:r w:rsidR="00D3528F">
        <w:rPr>
          <w:rFonts w:ascii="Times New Roman" w:hAnsi="Times New Roman" w:cs="Times New Roman"/>
          <w:sz w:val="28"/>
          <w:szCs w:val="28"/>
        </w:rPr>
        <w:t xml:space="preserve">ии, предусмотренной </w:t>
      </w:r>
      <w:r w:rsidR="00D66C40">
        <w:rPr>
          <w:rFonts w:ascii="Times New Roman" w:hAnsi="Times New Roman" w:cs="Times New Roman"/>
          <w:sz w:val="28"/>
          <w:szCs w:val="28"/>
        </w:rPr>
        <w:t>р</w:t>
      </w:r>
      <w:r w:rsidR="00D3528F">
        <w:rPr>
          <w:rFonts w:ascii="Times New Roman" w:hAnsi="Times New Roman" w:cs="Times New Roman"/>
          <w:sz w:val="28"/>
          <w:szCs w:val="28"/>
        </w:rPr>
        <w:t xml:space="preserve">азделом 5 </w:t>
      </w:r>
      <w:r w:rsidR="00B261C5" w:rsidRPr="000A615F">
        <w:rPr>
          <w:rFonts w:ascii="Times New Roman" w:hAnsi="Times New Roman" w:cs="Times New Roman"/>
          <w:sz w:val="28"/>
          <w:szCs w:val="28"/>
        </w:rPr>
        <w:t>Положения</w:t>
      </w:r>
      <w:r w:rsidRPr="000A615F">
        <w:rPr>
          <w:rFonts w:ascii="Times New Roman" w:hAnsi="Times New Roman" w:cs="Times New Roman"/>
          <w:sz w:val="28"/>
          <w:szCs w:val="28"/>
        </w:rPr>
        <w:t>, за исключением документо</w:t>
      </w:r>
      <w:r w:rsidR="00D3528F">
        <w:rPr>
          <w:rFonts w:ascii="Times New Roman" w:hAnsi="Times New Roman" w:cs="Times New Roman"/>
          <w:sz w:val="28"/>
          <w:szCs w:val="28"/>
        </w:rPr>
        <w:t xml:space="preserve">в, предусмотренных пунктом 5.4 </w:t>
      </w:r>
      <w:r w:rsidR="00B261C5" w:rsidRPr="000A615F">
        <w:rPr>
          <w:rFonts w:ascii="Times New Roman" w:hAnsi="Times New Roman" w:cs="Times New Roman"/>
          <w:sz w:val="28"/>
          <w:szCs w:val="28"/>
        </w:rPr>
        <w:t>Положения</w:t>
      </w:r>
      <w:r w:rsidRPr="000A615F">
        <w:rPr>
          <w:rFonts w:ascii="Times New Roman" w:hAnsi="Times New Roman" w:cs="Times New Roman"/>
          <w:sz w:val="28"/>
          <w:szCs w:val="28"/>
        </w:rPr>
        <w:t>, или предоставления недостоверной информации;</w:t>
      </w:r>
    </w:p>
    <w:p w14:paraId="07CAB331" w14:textId="58E2343F" w:rsidR="002B095B" w:rsidRDefault="002B095B" w:rsidP="00F2461F">
      <w:pPr>
        <w:pStyle w:val="ConsPlusNormal"/>
        <w:spacing w:before="220"/>
        <w:ind w:firstLine="709"/>
        <w:contextualSpacing/>
        <w:jc w:val="both"/>
        <w:rPr>
          <w:rFonts w:ascii="Times New Roman" w:hAnsi="Times New Roman" w:cs="Times New Roman"/>
          <w:sz w:val="28"/>
          <w:szCs w:val="28"/>
        </w:rPr>
      </w:pPr>
      <w:r w:rsidRPr="000A615F">
        <w:rPr>
          <w:rFonts w:ascii="Times New Roman" w:hAnsi="Times New Roman" w:cs="Times New Roman"/>
          <w:sz w:val="28"/>
          <w:szCs w:val="28"/>
        </w:rPr>
        <w:t>2</w:t>
      </w:r>
      <w:r w:rsidRPr="00613CD6">
        <w:rPr>
          <w:rFonts w:ascii="Times New Roman" w:hAnsi="Times New Roman" w:cs="Times New Roman"/>
          <w:sz w:val="28"/>
          <w:szCs w:val="28"/>
        </w:rPr>
        <w:t xml:space="preserve">) несоответствия </w:t>
      </w:r>
      <w:r w:rsidR="00D947A1" w:rsidRPr="00613CD6">
        <w:rPr>
          <w:rFonts w:ascii="Times New Roman" w:hAnsi="Times New Roman" w:cs="Times New Roman"/>
          <w:sz w:val="28"/>
          <w:szCs w:val="28"/>
        </w:rPr>
        <w:t>заявки</w:t>
      </w:r>
      <w:r w:rsidRPr="00613CD6">
        <w:rPr>
          <w:rFonts w:ascii="Times New Roman" w:hAnsi="Times New Roman" w:cs="Times New Roman"/>
          <w:sz w:val="28"/>
          <w:szCs w:val="28"/>
        </w:rPr>
        <w:t xml:space="preserve"> </w:t>
      </w:r>
      <w:r w:rsidR="009049AC" w:rsidRPr="000A615F">
        <w:rPr>
          <w:rFonts w:ascii="Times New Roman" w:hAnsi="Times New Roman" w:cs="Times New Roman"/>
          <w:sz w:val="28"/>
          <w:szCs w:val="28"/>
        </w:rPr>
        <w:t>на участие в электронном конкурсе</w:t>
      </w:r>
      <w:r w:rsidR="009049AC" w:rsidRPr="00613CD6">
        <w:rPr>
          <w:rFonts w:ascii="Times New Roman" w:hAnsi="Times New Roman" w:cs="Times New Roman"/>
          <w:sz w:val="28"/>
          <w:szCs w:val="28"/>
        </w:rPr>
        <w:t xml:space="preserve"> </w:t>
      </w:r>
      <w:r w:rsidRPr="00613CD6">
        <w:rPr>
          <w:rFonts w:ascii="Times New Roman" w:hAnsi="Times New Roman" w:cs="Times New Roman"/>
          <w:sz w:val="28"/>
          <w:szCs w:val="28"/>
        </w:rPr>
        <w:t>требованиям, предусмотренным пункт</w:t>
      </w:r>
      <w:r w:rsidR="0068769D">
        <w:rPr>
          <w:rFonts w:ascii="Times New Roman" w:hAnsi="Times New Roman" w:cs="Times New Roman"/>
          <w:sz w:val="28"/>
          <w:szCs w:val="28"/>
        </w:rPr>
        <w:t>ами</w:t>
      </w:r>
      <w:r w:rsidRPr="00613CD6">
        <w:rPr>
          <w:rFonts w:ascii="Times New Roman" w:hAnsi="Times New Roman" w:cs="Times New Roman"/>
          <w:sz w:val="28"/>
          <w:szCs w:val="28"/>
        </w:rPr>
        <w:t xml:space="preserve"> 5.3</w:t>
      </w:r>
      <w:r w:rsidR="0068769D">
        <w:rPr>
          <w:rFonts w:ascii="Times New Roman" w:hAnsi="Times New Roman" w:cs="Times New Roman"/>
          <w:sz w:val="28"/>
          <w:szCs w:val="28"/>
        </w:rPr>
        <w:t>, 5.5</w:t>
      </w:r>
      <w:r w:rsidRPr="00613CD6">
        <w:rPr>
          <w:rFonts w:ascii="Times New Roman" w:hAnsi="Times New Roman" w:cs="Times New Roman"/>
          <w:sz w:val="28"/>
          <w:szCs w:val="28"/>
        </w:rPr>
        <w:t xml:space="preserve"> </w:t>
      </w:r>
      <w:r w:rsidR="00B261C5" w:rsidRPr="00613CD6">
        <w:rPr>
          <w:rFonts w:ascii="Times New Roman" w:hAnsi="Times New Roman" w:cs="Times New Roman"/>
          <w:sz w:val="28"/>
          <w:szCs w:val="28"/>
        </w:rPr>
        <w:t>Положения</w:t>
      </w:r>
      <w:r w:rsidRPr="00613CD6">
        <w:rPr>
          <w:rFonts w:ascii="Times New Roman" w:hAnsi="Times New Roman" w:cs="Times New Roman"/>
          <w:sz w:val="28"/>
          <w:szCs w:val="28"/>
        </w:rPr>
        <w:t xml:space="preserve"> и установленным в извещении о проведении электронного конкурса, конкурсной документации</w:t>
      </w:r>
      <w:r w:rsidR="00E52420">
        <w:rPr>
          <w:rFonts w:ascii="Times New Roman" w:hAnsi="Times New Roman" w:cs="Times New Roman"/>
          <w:sz w:val="28"/>
          <w:szCs w:val="28"/>
        </w:rPr>
        <w:t>;</w:t>
      </w:r>
    </w:p>
    <w:p w14:paraId="10215609" w14:textId="58075D55" w:rsidR="00E52420" w:rsidRDefault="00E52420" w:rsidP="00F2461F">
      <w:pPr>
        <w:pStyle w:val="ConsPlusNormal"/>
        <w:spacing w:before="220"/>
        <w:ind w:firstLine="709"/>
        <w:contextualSpacing/>
        <w:jc w:val="both"/>
        <w:rPr>
          <w:rFonts w:ascii="Times New Roman" w:hAnsi="Times New Roman" w:cs="Times New Roman"/>
          <w:sz w:val="28"/>
          <w:szCs w:val="28"/>
        </w:rPr>
      </w:pPr>
      <w:r w:rsidRPr="00B95617">
        <w:rPr>
          <w:rFonts w:ascii="Times New Roman" w:hAnsi="Times New Roman" w:cs="Times New Roman"/>
          <w:sz w:val="28"/>
          <w:szCs w:val="28"/>
        </w:rPr>
        <w:t>3) предложени</w:t>
      </w:r>
      <w:r w:rsidR="00E77485" w:rsidRPr="00B95617">
        <w:rPr>
          <w:rFonts w:ascii="Times New Roman" w:hAnsi="Times New Roman" w:cs="Times New Roman"/>
          <w:sz w:val="28"/>
          <w:szCs w:val="28"/>
        </w:rPr>
        <w:t>я</w:t>
      </w:r>
      <w:r w:rsidRPr="00B95617">
        <w:rPr>
          <w:rFonts w:ascii="Times New Roman" w:hAnsi="Times New Roman" w:cs="Times New Roman"/>
          <w:sz w:val="28"/>
          <w:szCs w:val="28"/>
        </w:rPr>
        <w:t xml:space="preserve"> участником электронного конкурса цены Договора ниже нача</w:t>
      </w:r>
      <w:r w:rsidR="00A64C11">
        <w:rPr>
          <w:rFonts w:ascii="Times New Roman" w:hAnsi="Times New Roman" w:cs="Times New Roman"/>
          <w:sz w:val="28"/>
          <w:szCs w:val="28"/>
        </w:rPr>
        <w:t xml:space="preserve">льной </w:t>
      </w:r>
      <w:r w:rsidR="00AC1B6F">
        <w:rPr>
          <w:rFonts w:ascii="Times New Roman" w:hAnsi="Times New Roman" w:cs="Times New Roman"/>
          <w:sz w:val="28"/>
          <w:szCs w:val="28"/>
        </w:rPr>
        <w:t>(</w:t>
      </w:r>
      <w:r w:rsidR="00A64C11">
        <w:rPr>
          <w:rFonts w:ascii="Times New Roman" w:hAnsi="Times New Roman" w:cs="Times New Roman"/>
          <w:sz w:val="28"/>
          <w:szCs w:val="28"/>
        </w:rPr>
        <w:t>минимальной</w:t>
      </w:r>
      <w:r w:rsidR="00AC1B6F">
        <w:rPr>
          <w:rFonts w:ascii="Times New Roman" w:hAnsi="Times New Roman" w:cs="Times New Roman"/>
          <w:sz w:val="28"/>
          <w:szCs w:val="28"/>
        </w:rPr>
        <w:t>)</w:t>
      </w:r>
      <w:r w:rsidR="00A64C11">
        <w:rPr>
          <w:rFonts w:ascii="Times New Roman" w:hAnsi="Times New Roman" w:cs="Times New Roman"/>
          <w:sz w:val="28"/>
          <w:szCs w:val="28"/>
        </w:rPr>
        <w:t xml:space="preserve"> цены Договора;</w:t>
      </w:r>
    </w:p>
    <w:p w14:paraId="48898F99" w14:textId="5E6A1BB9" w:rsidR="00A64C11" w:rsidRPr="000A615F" w:rsidRDefault="00A64C11" w:rsidP="00F2461F">
      <w:pPr>
        <w:pStyle w:val="ConsPlusNormal"/>
        <w:spacing w:before="220"/>
        <w:ind w:firstLine="709"/>
        <w:contextualSpacing/>
        <w:jc w:val="both"/>
        <w:rPr>
          <w:rFonts w:ascii="Times New Roman" w:hAnsi="Times New Roman" w:cs="Times New Roman"/>
          <w:sz w:val="28"/>
          <w:szCs w:val="28"/>
        </w:rPr>
      </w:pPr>
      <w:r w:rsidRPr="00DD7397">
        <w:rPr>
          <w:rFonts w:ascii="Times New Roman" w:hAnsi="Times New Roman" w:cs="Times New Roman"/>
          <w:color w:val="000000" w:themeColor="text1"/>
          <w:sz w:val="28"/>
          <w:szCs w:val="28"/>
        </w:rPr>
        <w:t xml:space="preserve">4) </w:t>
      </w:r>
      <w:r w:rsidR="00EF263D" w:rsidRPr="00DD7397">
        <w:rPr>
          <w:rFonts w:ascii="Times New Roman" w:hAnsi="Times New Roman" w:cs="Times New Roman"/>
          <w:color w:val="000000" w:themeColor="text1"/>
          <w:sz w:val="28"/>
          <w:szCs w:val="28"/>
        </w:rPr>
        <w:t xml:space="preserve">если </w:t>
      </w:r>
      <w:r w:rsidR="00D66C40" w:rsidRPr="00DD7397">
        <w:rPr>
          <w:rFonts w:ascii="Times New Roman" w:hAnsi="Times New Roman" w:cs="Times New Roman"/>
          <w:color w:val="000000" w:themeColor="text1"/>
          <w:sz w:val="28"/>
          <w:szCs w:val="28"/>
        </w:rPr>
        <w:t>на дату подачи заявки</w:t>
      </w:r>
      <w:r w:rsidR="00D66C40" w:rsidRPr="009049AC">
        <w:rPr>
          <w:rFonts w:ascii="Times New Roman" w:hAnsi="Times New Roman" w:cs="Times New Roman"/>
          <w:sz w:val="28"/>
          <w:szCs w:val="28"/>
        </w:rPr>
        <w:t xml:space="preserve"> </w:t>
      </w:r>
      <w:r w:rsidR="00D66C40" w:rsidRPr="000A615F">
        <w:rPr>
          <w:rFonts w:ascii="Times New Roman" w:hAnsi="Times New Roman" w:cs="Times New Roman"/>
          <w:sz w:val="28"/>
          <w:szCs w:val="28"/>
        </w:rPr>
        <w:t>на участие в электронном конкурсе</w:t>
      </w:r>
      <w:r w:rsidR="00D66C40" w:rsidRPr="00DD7397">
        <w:rPr>
          <w:rFonts w:ascii="Times New Roman" w:hAnsi="Times New Roman" w:cs="Times New Roman"/>
          <w:color w:val="000000" w:themeColor="text1"/>
          <w:sz w:val="28"/>
          <w:szCs w:val="28"/>
        </w:rPr>
        <w:t xml:space="preserve"> </w:t>
      </w:r>
      <w:r w:rsidRPr="00DD7397">
        <w:rPr>
          <w:rFonts w:ascii="Times New Roman" w:hAnsi="Times New Roman" w:cs="Times New Roman"/>
          <w:color w:val="000000" w:themeColor="text1"/>
          <w:sz w:val="28"/>
          <w:szCs w:val="28"/>
        </w:rPr>
        <w:t xml:space="preserve">не подтверждено поступление и блокирование </w:t>
      </w:r>
      <w:r w:rsidR="00D66C40" w:rsidRPr="00DD7397">
        <w:rPr>
          <w:rFonts w:ascii="Times New Roman" w:hAnsi="Times New Roman" w:cs="Times New Roman"/>
          <w:spacing w:val="-2"/>
          <w:sz w:val="28"/>
          <w:szCs w:val="28"/>
        </w:rPr>
        <w:t xml:space="preserve">обеспечения заявки </w:t>
      </w:r>
      <w:r w:rsidR="00D66C40" w:rsidRPr="000A615F">
        <w:rPr>
          <w:rFonts w:ascii="Times New Roman" w:hAnsi="Times New Roman" w:cs="Times New Roman"/>
          <w:sz w:val="28"/>
          <w:szCs w:val="28"/>
        </w:rPr>
        <w:t>на участие в электронном конкурсе</w:t>
      </w:r>
      <w:r w:rsidR="00D66C40" w:rsidRPr="00DD7397">
        <w:rPr>
          <w:rFonts w:ascii="Times New Roman" w:hAnsi="Times New Roman" w:cs="Times New Roman"/>
          <w:spacing w:val="-2"/>
          <w:sz w:val="28"/>
          <w:szCs w:val="28"/>
        </w:rPr>
        <w:t xml:space="preserve"> (задатка)</w:t>
      </w:r>
      <w:r w:rsidRPr="00DD7397">
        <w:rPr>
          <w:rFonts w:ascii="Times New Roman" w:hAnsi="Times New Roman" w:cs="Times New Roman"/>
          <w:color w:val="000000" w:themeColor="text1"/>
          <w:sz w:val="28"/>
          <w:szCs w:val="28"/>
        </w:rPr>
        <w:t xml:space="preserve"> на счет участника электронного конкурса, предназначенн</w:t>
      </w:r>
      <w:r w:rsidR="00EF263D" w:rsidRPr="00DD7397">
        <w:rPr>
          <w:rFonts w:ascii="Times New Roman" w:hAnsi="Times New Roman" w:cs="Times New Roman"/>
          <w:color w:val="000000" w:themeColor="text1"/>
          <w:sz w:val="28"/>
          <w:szCs w:val="28"/>
        </w:rPr>
        <w:t>ого</w:t>
      </w:r>
      <w:r w:rsidRPr="00DD7397">
        <w:rPr>
          <w:rFonts w:ascii="Times New Roman" w:hAnsi="Times New Roman" w:cs="Times New Roman"/>
          <w:color w:val="000000" w:themeColor="text1"/>
          <w:sz w:val="28"/>
          <w:szCs w:val="28"/>
        </w:rPr>
        <w:t xml:space="preserve"> для проведения операций по обеспечению участия в электронных конкурсах.</w:t>
      </w:r>
    </w:p>
    <w:p w14:paraId="3A803449" w14:textId="21F70F55" w:rsidR="002B095B" w:rsidRPr="000A615F" w:rsidRDefault="0059397F" w:rsidP="00F2461F">
      <w:pPr>
        <w:autoSpaceDE w:val="0"/>
        <w:autoSpaceDN w:val="0"/>
        <w:adjustRightInd w:val="0"/>
        <w:ind w:firstLine="709"/>
        <w:jc w:val="both"/>
        <w:rPr>
          <w:sz w:val="28"/>
          <w:szCs w:val="28"/>
        </w:rPr>
      </w:pPr>
      <w:r w:rsidRPr="000A615F">
        <w:rPr>
          <w:sz w:val="28"/>
          <w:szCs w:val="28"/>
        </w:rPr>
        <w:t>6</w:t>
      </w:r>
      <w:r w:rsidR="002B095B" w:rsidRPr="000A615F">
        <w:rPr>
          <w:sz w:val="28"/>
          <w:szCs w:val="28"/>
        </w:rPr>
        <w:t>.</w:t>
      </w:r>
      <w:r w:rsidR="0068769D">
        <w:rPr>
          <w:sz w:val="28"/>
          <w:szCs w:val="28"/>
        </w:rPr>
        <w:t>5</w:t>
      </w:r>
      <w:r w:rsidR="002B095B" w:rsidRPr="000A615F">
        <w:rPr>
          <w:sz w:val="28"/>
          <w:szCs w:val="28"/>
        </w:rPr>
        <w:t xml:space="preserve">. Отказ в допуске к участию в электронном конкурсе по основаниям, не предусмотренным пунктом </w:t>
      </w:r>
      <w:r w:rsidRPr="000A615F">
        <w:rPr>
          <w:sz w:val="28"/>
          <w:szCs w:val="28"/>
        </w:rPr>
        <w:t>6</w:t>
      </w:r>
      <w:r w:rsidR="002B095B" w:rsidRPr="000A615F">
        <w:rPr>
          <w:sz w:val="28"/>
          <w:szCs w:val="28"/>
        </w:rPr>
        <w:t>.</w:t>
      </w:r>
      <w:r w:rsidR="0068769D">
        <w:rPr>
          <w:sz w:val="28"/>
          <w:szCs w:val="28"/>
        </w:rPr>
        <w:t>4</w:t>
      </w:r>
      <w:r w:rsidR="002B095B" w:rsidRPr="000A615F">
        <w:rPr>
          <w:sz w:val="28"/>
          <w:szCs w:val="28"/>
        </w:rPr>
        <w:t xml:space="preserve"> </w:t>
      </w:r>
      <w:r w:rsidR="00B261C5" w:rsidRPr="000A615F">
        <w:rPr>
          <w:sz w:val="28"/>
          <w:szCs w:val="28"/>
        </w:rPr>
        <w:t>Положения</w:t>
      </w:r>
      <w:r w:rsidR="002B095B" w:rsidRPr="000A615F">
        <w:rPr>
          <w:sz w:val="28"/>
          <w:szCs w:val="28"/>
        </w:rPr>
        <w:t>, не допускается.</w:t>
      </w:r>
    </w:p>
    <w:p w14:paraId="6362B939" w14:textId="231FCBC6" w:rsidR="002B095B" w:rsidRPr="000A615F" w:rsidRDefault="0059397F" w:rsidP="00F2461F">
      <w:pPr>
        <w:autoSpaceDE w:val="0"/>
        <w:autoSpaceDN w:val="0"/>
        <w:adjustRightInd w:val="0"/>
        <w:ind w:firstLine="709"/>
        <w:jc w:val="both"/>
        <w:rPr>
          <w:sz w:val="28"/>
          <w:szCs w:val="28"/>
        </w:rPr>
      </w:pPr>
      <w:r w:rsidRPr="000A615F">
        <w:rPr>
          <w:sz w:val="28"/>
          <w:szCs w:val="28"/>
        </w:rPr>
        <w:t>6</w:t>
      </w:r>
      <w:r w:rsidR="002B095B" w:rsidRPr="000A615F">
        <w:rPr>
          <w:sz w:val="28"/>
          <w:szCs w:val="28"/>
        </w:rPr>
        <w:t>.</w:t>
      </w:r>
      <w:r w:rsidR="0068769D">
        <w:rPr>
          <w:sz w:val="28"/>
          <w:szCs w:val="28"/>
        </w:rPr>
        <w:t>6</w:t>
      </w:r>
      <w:r w:rsidR="002B095B" w:rsidRPr="000A615F">
        <w:rPr>
          <w:sz w:val="28"/>
          <w:szCs w:val="28"/>
        </w:rPr>
        <w:t>.</w:t>
      </w:r>
      <w:r w:rsidR="002B095B" w:rsidRPr="000A615F">
        <w:t xml:space="preserve"> </w:t>
      </w:r>
      <w:r w:rsidR="002B095B" w:rsidRPr="000A615F">
        <w:rPr>
          <w:sz w:val="28"/>
          <w:szCs w:val="28"/>
        </w:rPr>
        <w:t xml:space="preserve">Результаты рассмотрения заявок на участие в электронном конкурсе фиксируются в протоколе рассмотрения заявок на участие в электронном конкурсе, подписываемом всеми присутствующими на заседании членами </w:t>
      </w:r>
      <w:r w:rsidR="0068769D">
        <w:rPr>
          <w:sz w:val="28"/>
          <w:szCs w:val="28"/>
        </w:rPr>
        <w:t>К</w:t>
      </w:r>
      <w:r w:rsidR="002B095B" w:rsidRPr="000A615F">
        <w:rPr>
          <w:sz w:val="28"/>
          <w:szCs w:val="28"/>
        </w:rPr>
        <w:t>онкурсной комиссии не позднее даты окончания рассмотрения заявок на участие в электронном конкурсе. Данный протокол должен содержать информацию:</w:t>
      </w:r>
    </w:p>
    <w:p w14:paraId="5D689E57" w14:textId="77777777" w:rsidR="002B095B" w:rsidRPr="000A615F" w:rsidRDefault="002B095B" w:rsidP="00F2461F">
      <w:pPr>
        <w:autoSpaceDE w:val="0"/>
        <w:autoSpaceDN w:val="0"/>
        <w:adjustRightInd w:val="0"/>
        <w:ind w:firstLine="709"/>
        <w:jc w:val="both"/>
        <w:rPr>
          <w:sz w:val="28"/>
          <w:szCs w:val="28"/>
        </w:rPr>
      </w:pPr>
      <w:r w:rsidRPr="000A615F">
        <w:rPr>
          <w:sz w:val="28"/>
          <w:szCs w:val="28"/>
        </w:rPr>
        <w:t>1) о месте, дате, времени рассмотрения и оценки заявок на участие в электронном конкурсе;</w:t>
      </w:r>
    </w:p>
    <w:p w14:paraId="118F5942" w14:textId="12A32909" w:rsidR="002B095B" w:rsidRPr="000A615F" w:rsidRDefault="002B095B" w:rsidP="00F2461F">
      <w:pPr>
        <w:autoSpaceDE w:val="0"/>
        <w:autoSpaceDN w:val="0"/>
        <w:adjustRightInd w:val="0"/>
        <w:ind w:firstLine="709"/>
        <w:jc w:val="both"/>
        <w:rPr>
          <w:sz w:val="28"/>
          <w:szCs w:val="28"/>
        </w:rPr>
      </w:pPr>
      <w:r w:rsidRPr="000A615F">
        <w:rPr>
          <w:sz w:val="28"/>
          <w:szCs w:val="28"/>
        </w:rPr>
        <w:t>2) об участниках электронного конкурса, заявки</w:t>
      </w:r>
      <w:r w:rsidR="009049AC" w:rsidRPr="009049AC">
        <w:rPr>
          <w:sz w:val="28"/>
          <w:szCs w:val="28"/>
        </w:rPr>
        <w:t xml:space="preserve"> </w:t>
      </w:r>
      <w:r w:rsidR="009049AC" w:rsidRPr="000A615F">
        <w:rPr>
          <w:sz w:val="28"/>
          <w:szCs w:val="28"/>
        </w:rPr>
        <w:t>на участие в электронном конкурсе</w:t>
      </w:r>
      <w:r w:rsidRPr="000A615F">
        <w:rPr>
          <w:sz w:val="28"/>
          <w:szCs w:val="28"/>
        </w:rPr>
        <w:t xml:space="preserve"> которых были рассмотрены (наименование (для юридического лица), фамилия, имя, отчество (при наличии) (для физического лица), почтовый адрес каждого участника электронного конкурса);</w:t>
      </w:r>
    </w:p>
    <w:p w14:paraId="435FF0CC" w14:textId="0C50E03C" w:rsidR="002B095B" w:rsidRPr="000A615F" w:rsidRDefault="002B095B" w:rsidP="00F2461F">
      <w:pPr>
        <w:autoSpaceDE w:val="0"/>
        <w:autoSpaceDN w:val="0"/>
        <w:adjustRightInd w:val="0"/>
        <w:ind w:firstLine="709"/>
        <w:jc w:val="both"/>
        <w:rPr>
          <w:sz w:val="28"/>
          <w:szCs w:val="28"/>
        </w:rPr>
      </w:pPr>
      <w:r w:rsidRPr="000A615F">
        <w:rPr>
          <w:sz w:val="28"/>
          <w:szCs w:val="28"/>
        </w:rPr>
        <w:t>3) предлагаемая цена Договора каждого участника электронного конкурса, заявки</w:t>
      </w:r>
      <w:r w:rsidR="009049AC" w:rsidRPr="009049AC">
        <w:rPr>
          <w:sz w:val="28"/>
          <w:szCs w:val="28"/>
        </w:rPr>
        <w:t xml:space="preserve"> </w:t>
      </w:r>
      <w:r w:rsidR="009049AC" w:rsidRPr="000A615F">
        <w:rPr>
          <w:sz w:val="28"/>
          <w:szCs w:val="28"/>
        </w:rPr>
        <w:t>на участие в электронном конкурсе</w:t>
      </w:r>
      <w:r w:rsidRPr="000A615F">
        <w:rPr>
          <w:sz w:val="28"/>
          <w:szCs w:val="28"/>
        </w:rPr>
        <w:t xml:space="preserve"> которых рассматриваются;</w:t>
      </w:r>
    </w:p>
    <w:p w14:paraId="52A5A850" w14:textId="3D54266A" w:rsidR="002B095B" w:rsidRPr="000A615F" w:rsidRDefault="002B095B" w:rsidP="00F2461F">
      <w:pPr>
        <w:autoSpaceDE w:val="0"/>
        <w:autoSpaceDN w:val="0"/>
        <w:adjustRightInd w:val="0"/>
        <w:ind w:firstLine="709"/>
        <w:jc w:val="both"/>
        <w:rPr>
          <w:sz w:val="28"/>
          <w:szCs w:val="28"/>
        </w:rPr>
      </w:pPr>
      <w:r w:rsidRPr="000A615F">
        <w:rPr>
          <w:sz w:val="28"/>
          <w:szCs w:val="28"/>
        </w:rPr>
        <w:t xml:space="preserve">4) о соответствии или несоответствии заявки на участие в электронном конкурсе требованиям, установленным конкурсной документацией, с обоснованием этого решения, в том числе с указанием пунктов </w:t>
      </w:r>
      <w:r w:rsidR="00B261C5" w:rsidRPr="000A615F">
        <w:rPr>
          <w:sz w:val="28"/>
          <w:szCs w:val="28"/>
        </w:rPr>
        <w:t>Положения</w:t>
      </w:r>
      <w:r w:rsidRPr="000A615F">
        <w:rPr>
          <w:sz w:val="28"/>
          <w:szCs w:val="28"/>
        </w:rPr>
        <w:t>, конкурсной документации, которым не соответствует заявка</w:t>
      </w:r>
      <w:r w:rsidR="009049AC" w:rsidRPr="009049AC">
        <w:rPr>
          <w:sz w:val="28"/>
          <w:szCs w:val="28"/>
        </w:rPr>
        <w:t xml:space="preserve"> </w:t>
      </w:r>
      <w:r w:rsidR="009049AC" w:rsidRPr="000A615F">
        <w:rPr>
          <w:sz w:val="28"/>
          <w:szCs w:val="28"/>
        </w:rPr>
        <w:t xml:space="preserve">на участие в </w:t>
      </w:r>
      <w:r w:rsidR="009049AC" w:rsidRPr="000A615F">
        <w:rPr>
          <w:sz w:val="28"/>
          <w:szCs w:val="28"/>
        </w:rPr>
        <w:lastRenderedPageBreak/>
        <w:t>электронном конкурсе</w:t>
      </w:r>
      <w:r w:rsidRPr="000A615F">
        <w:rPr>
          <w:sz w:val="28"/>
          <w:szCs w:val="28"/>
        </w:rPr>
        <w:t xml:space="preserve">, и положений заявки на участие в электронном конкурсе, которые не соответствуют </w:t>
      </w:r>
      <w:r w:rsidR="00D66C40">
        <w:rPr>
          <w:sz w:val="28"/>
          <w:szCs w:val="28"/>
        </w:rPr>
        <w:t xml:space="preserve">указанным </w:t>
      </w:r>
      <w:r w:rsidRPr="000A615F">
        <w:rPr>
          <w:sz w:val="28"/>
          <w:szCs w:val="28"/>
        </w:rPr>
        <w:t>требованиям;</w:t>
      </w:r>
    </w:p>
    <w:p w14:paraId="3836D59C" w14:textId="35FE9052" w:rsidR="002B095B" w:rsidRPr="000A615F" w:rsidRDefault="002B095B" w:rsidP="00F2461F">
      <w:pPr>
        <w:autoSpaceDE w:val="0"/>
        <w:autoSpaceDN w:val="0"/>
        <w:adjustRightInd w:val="0"/>
        <w:ind w:firstLine="709"/>
        <w:jc w:val="both"/>
        <w:rPr>
          <w:sz w:val="28"/>
          <w:szCs w:val="28"/>
        </w:rPr>
      </w:pPr>
      <w:r w:rsidRPr="000A615F">
        <w:rPr>
          <w:sz w:val="28"/>
          <w:szCs w:val="28"/>
        </w:rPr>
        <w:t xml:space="preserve">5) о решении каждого присутствующего члена </w:t>
      </w:r>
      <w:r w:rsidR="0068769D">
        <w:rPr>
          <w:sz w:val="28"/>
          <w:szCs w:val="28"/>
        </w:rPr>
        <w:t>К</w:t>
      </w:r>
      <w:r w:rsidRPr="000A615F">
        <w:rPr>
          <w:sz w:val="28"/>
          <w:szCs w:val="28"/>
        </w:rPr>
        <w:t>онкурсной комиссии в отношении заявки на участие в электронном конкурсе каждого участника</w:t>
      </w:r>
      <w:r w:rsidR="00D66C40">
        <w:rPr>
          <w:sz w:val="28"/>
          <w:szCs w:val="28"/>
        </w:rPr>
        <w:t xml:space="preserve"> электронного конкурса</w:t>
      </w:r>
      <w:r w:rsidRPr="000A615F">
        <w:rPr>
          <w:sz w:val="28"/>
          <w:szCs w:val="28"/>
        </w:rPr>
        <w:t>.</w:t>
      </w:r>
    </w:p>
    <w:p w14:paraId="2AADA5A1" w14:textId="58151F04" w:rsidR="002B095B" w:rsidRPr="000A615F" w:rsidRDefault="002B095B" w:rsidP="00F2461F">
      <w:pPr>
        <w:autoSpaceDE w:val="0"/>
        <w:autoSpaceDN w:val="0"/>
        <w:adjustRightInd w:val="0"/>
        <w:ind w:firstLine="709"/>
        <w:jc w:val="both"/>
        <w:rPr>
          <w:sz w:val="28"/>
          <w:szCs w:val="28"/>
        </w:rPr>
      </w:pPr>
      <w:r w:rsidRPr="000A615F">
        <w:rPr>
          <w:sz w:val="28"/>
          <w:szCs w:val="28"/>
        </w:rPr>
        <w:t>В случае</w:t>
      </w:r>
      <w:r w:rsidR="00DC1D0D">
        <w:rPr>
          <w:sz w:val="28"/>
          <w:szCs w:val="28"/>
        </w:rPr>
        <w:t>,</w:t>
      </w:r>
      <w:r w:rsidRPr="000A615F">
        <w:rPr>
          <w:sz w:val="28"/>
          <w:szCs w:val="28"/>
        </w:rPr>
        <w:t xml:space="preserve"> если по окончании срока подачи заявок на участие в электронном кон</w:t>
      </w:r>
      <w:r w:rsidR="00DC1D0D">
        <w:rPr>
          <w:sz w:val="28"/>
          <w:szCs w:val="28"/>
        </w:rPr>
        <w:t>курсе не подано ни одной заявки</w:t>
      </w:r>
      <w:r w:rsidR="009049AC" w:rsidRPr="009049AC">
        <w:rPr>
          <w:sz w:val="28"/>
          <w:szCs w:val="28"/>
        </w:rPr>
        <w:t xml:space="preserve"> </w:t>
      </w:r>
      <w:r w:rsidR="009049AC" w:rsidRPr="000A615F">
        <w:rPr>
          <w:sz w:val="28"/>
          <w:szCs w:val="28"/>
        </w:rPr>
        <w:t>на участие в электронном конкурсе</w:t>
      </w:r>
      <w:r w:rsidRPr="000A615F">
        <w:t xml:space="preserve"> </w:t>
      </w:r>
      <w:r w:rsidRPr="000A615F">
        <w:rPr>
          <w:sz w:val="28"/>
          <w:szCs w:val="28"/>
        </w:rPr>
        <w:t xml:space="preserve">или если по результатам рассмотрения заявок на участие в электронном конкурсе </w:t>
      </w:r>
      <w:r w:rsidR="002D4FAB">
        <w:rPr>
          <w:sz w:val="28"/>
          <w:szCs w:val="28"/>
        </w:rPr>
        <w:t xml:space="preserve">Конкурсная </w:t>
      </w:r>
      <w:r w:rsidRPr="000A615F">
        <w:rPr>
          <w:sz w:val="28"/>
          <w:szCs w:val="28"/>
        </w:rPr>
        <w:t xml:space="preserve">комиссия приняла решение об отказе в допуске к участию в таком </w:t>
      </w:r>
      <w:r w:rsidR="00EE4AA8">
        <w:rPr>
          <w:sz w:val="28"/>
          <w:szCs w:val="28"/>
        </w:rPr>
        <w:t xml:space="preserve">электронном </w:t>
      </w:r>
      <w:r w:rsidRPr="000A615F">
        <w:rPr>
          <w:sz w:val="28"/>
          <w:szCs w:val="28"/>
        </w:rPr>
        <w:t xml:space="preserve">конкурсе всех участников </w:t>
      </w:r>
      <w:r w:rsidR="00EE4AA8">
        <w:rPr>
          <w:sz w:val="28"/>
          <w:szCs w:val="28"/>
        </w:rPr>
        <w:t xml:space="preserve">электронного </w:t>
      </w:r>
      <w:r w:rsidRPr="000A615F">
        <w:rPr>
          <w:sz w:val="28"/>
          <w:szCs w:val="28"/>
        </w:rPr>
        <w:t xml:space="preserve">конкурса, подавших заявки </w:t>
      </w:r>
      <w:r w:rsidR="009049AC" w:rsidRPr="000A615F">
        <w:rPr>
          <w:sz w:val="28"/>
          <w:szCs w:val="28"/>
        </w:rPr>
        <w:t>на участие в электронном конкурсе</w:t>
      </w:r>
      <w:r w:rsidRPr="000A615F">
        <w:rPr>
          <w:sz w:val="28"/>
          <w:szCs w:val="28"/>
        </w:rPr>
        <w:t>, в протокол рассмотрения заявок</w:t>
      </w:r>
      <w:r w:rsidR="009049AC" w:rsidRPr="009049AC">
        <w:rPr>
          <w:sz w:val="28"/>
          <w:szCs w:val="28"/>
        </w:rPr>
        <w:t xml:space="preserve"> </w:t>
      </w:r>
      <w:r w:rsidR="009049AC" w:rsidRPr="000A615F">
        <w:rPr>
          <w:sz w:val="28"/>
          <w:szCs w:val="28"/>
        </w:rPr>
        <w:t>на участие в электронном конкурсе</w:t>
      </w:r>
      <w:r w:rsidRPr="000A615F">
        <w:rPr>
          <w:sz w:val="28"/>
          <w:szCs w:val="28"/>
        </w:rPr>
        <w:t xml:space="preserve"> вносится информация о признании электронного конкурса несостоявшимся.</w:t>
      </w:r>
    </w:p>
    <w:p w14:paraId="62B7D0CD" w14:textId="1A2A9F6D" w:rsidR="002B095B" w:rsidRPr="000A615F" w:rsidRDefault="00C2552F" w:rsidP="00F2461F">
      <w:pPr>
        <w:autoSpaceDE w:val="0"/>
        <w:autoSpaceDN w:val="0"/>
        <w:adjustRightInd w:val="0"/>
        <w:ind w:firstLine="709"/>
        <w:jc w:val="both"/>
        <w:rPr>
          <w:sz w:val="28"/>
          <w:szCs w:val="28"/>
        </w:rPr>
      </w:pPr>
      <w:r w:rsidRPr="000A615F">
        <w:rPr>
          <w:sz w:val="28"/>
          <w:szCs w:val="28"/>
        </w:rPr>
        <w:t>6</w:t>
      </w:r>
      <w:r w:rsidR="002B095B" w:rsidRPr="000A615F">
        <w:rPr>
          <w:sz w:val="28"/>
          <w:szCs w:val="28"/>
        </w:rPr>
        <w:t>.</w:t>
      </w:r>
      <w:r w:rsidR="0068769D">
        <w:rPr>
          <w:sz w:val="28"/>
          <w:szCs w:val="28"/>
        </w:rPr>
        <w:t>7</w:t>
      </w:r>
      <w:r w:rsidR="002B095B" w:rsidRPr="000A615F">
        <w:rPr>
          <w:sz w:val="28"/>
          <w:szCs w:val="28"/>
        </w:rPr>
        <w:t xml:space="preserve">. В случае, если по результатам рассмотрения заявок на участие в электронном конкурсе </w:t>
      </w:r>
      <w:r w:rsidR="002D4FAB">
        <w:rPr>
          <w:sz w:val="28"/>
          <w:szCs w:val="28"/>
        </w:rPr>
        <w:t xml:space="preserve">Конкурсная </w:t>
      </w:r>
      <w:r w:rsidR="002B095B" w:rsidRPr="000A615F">
        <w:rPr>
          <w:sz w:val="28"/>
          <w:szCs w:val="28"/>
        </w:rPr>
        <w:t xml:space="preserve">комиссия приняла решение о признании только одного участника электронного конкурса, подавшего заявку на участие в таком </w:t>
      </w:r>
      <w:r w:rsidR="00EE4AA8">
        <w:rPr>
          <w:sz w:val="28"/>
          <w:szCs w:val="28"/>
        </w:rPr>
        <w:t xml:space="preserve">электронном </w:t>
      </w:r>
      <w:r w:rsidR="002B095B" w:rsidRPr="000A615F">
        <w:rPr>
          <w:sz w:val="28"/>
          <w:szCs w:val="28"/>
        </w:rPr>
        <w:t xml:space="preserve">конкурсе, его участником, электронный конкурс признается несостоявшимся. В протокол, указанный в пункте </w:t>
      </w:r>
      <w:r w:rsidR="007768F4">
        <w:rPr>
          <w:sz w:val="28"/>
          <w:szCs w:val="28"/>
        </w:rPr>
        <w:t>6</w:t>
      </w:r>
      <w:r w:rsidR="002B095B" w:rsidRPr="000A615F">
        <w:rPr>
          <w:sz w:val="28"/>
          <w:szCs w:val="28"/>
        </w:rPr>
        <w:t>.</w:t>
      </w:r>
      <w:r w:rsidR="0068769D">
        <w:rPr>
          <w:sz w:val="28"/>
          <w:szCs w:val="28"/>
        </w:rPr>
        <w:t>6</w:t>
      </w:r>
      <w:r w:rsidR="002B095B" w:rsidRPr="000A615F">
        <w:rPr>
          <w:sz w:val="28"/>
          <w:szCs w:val="28"/>
        </w:rPr>
        <w:t xml:space="preserve"> </w:t>
      </w:r>
      <w:r w:rsidR="00B261C5" w:rsidRPr="000A615F">
        <w:rPr>
          <w:sz w:val="28"/>
          <w:szCs w:val="28"/>
        </w:rPr>
        <w:t>Положения</w:t>
      </w:r>
      <w:r w:rsidR="002B095B" w:rsidRPr="000A615F">
        <w:rPr>
          <w:sz w:val="28"/>
          <w:szCs w:val="28"/>
        </w:rPr>
        <w:t xml:space="preserve">, вносится информация о признании такого </w:t>
      </w:r>
      <w:r w:rsidR="00EE4AA8">
        <w:rPr>
          <w:sz w:val="28"/>
          <w:szCs w:val="28"/>
        </w:rPr>
        <w:t xml:space="preserve">электронного </w:t>
      </w:r>
      <w:r w:rsidR="002B095B" w:rsidRPr="000A615F">
        <w:rPr>
          <w:sz w:val="28"/>
          <w:szCs w:val="28"/>
        </w:rPr>
        <w:t xml:space="preserve">конкурса несостоявшимся, а также об обязанности Инициатора электронного конкурса заключить с единственным участником электронного конкурса </w:t>
      </w:r>
      <w:r w:rsidR="00D66C40">
        <w:rPr>
          <w:sz w:val="28"/>
          <w:szCs w:val="28"/>
        </w:rPr>
        <w:t>Д</w:t>
      </w:r>
      <w:r w:rsidR="002B095B" w:rsidRPr="000A615F">
        <w:rPr>
          <w:sz w:val="28"/>
          <w:szCs w:val="28"/>
        </w:rPr>
        <w:t xml:space="preserve">оговор в порядке, установленном пунктами </w:t>
      </w:r>
      <w:r w:rsidR="007768F4">
        <w:rPr>
          <w:sz w:val="28"/>
          <w:szCs w:val="28"/>
        </w:rPr>
        <w:t>9</w:t>
      </w:r>
      <w:r w:rsidR="002B095B" w:rsidRPr="000A615F">
        <w:rPr>
          <w:sz w:val="28"/>
          <w:szCs w:val="28"/>
        </w:rPr>
        <w:t>.1-</w:t>
      </w:r>
      <w:r w:rsidR="007768F4">
        <w:rPr>
          <w:sz w:val="28"/>
          <w:szCs w:val="28"/>
        </w:rPr>
        <w:t>9</w:t>
      </w:r>
      <w:r w:rsidR="002B095B" w:rsidRPr="000A615F">
        <w:rPr>
          <w:sz w:val="28"/>
          <w:szCs w:val="28"/>
        </w:rPr>
        <w:t xml:space="preserve">.3 </w:t>
      </w:r>
      <w:r w:rsidR="00B261C5" w:rsidRPr="000A615F">
        <w:rPr>
          <w:sz w:val="28"/>
          <w:szCs w:val="28"/>
        </w:rPr>
        <w:t>Положения</w:t>
      </w:r>
      <w:r w:rsidR="002B095B" w:rsidRPr="000A615F">
        <w:rPr>
          <w:sz w:val="28"/>
          <w:szCs w:val="28"/>
        </w:rPr>
        <w:t>.</w:t>
      </w:r>
    </w:p>
    <w:p w14:paraId="40D234F8" w14:textId="74C4A672" w:rsidR="002B095B" w:rsidRPr="000A615F" w:rsidRDefault="00C2552F" w:rsidP="00F2461F">
      <w:pPr>
        <w:autoSpaceDE w:val="0"/>
        <w:autoSpaceDN w:val="0"/>
        <w:adjustRightInd w:val="0"/>
        <w:ind w:firstLine="709"/>
        <w:jc w:val="both"/>
        <w:rPr>
          <w:sz w:val="28"/>
          <w:szCs w:val="28"/>
        </w:rPr>
      </w:pPr>
      <w:r w:rsidRPr="000A615F">
        <w:rPr>
          <w:sz w:val="28"/>
          <w:szCs w:val="28"/>
        </w:rPr>
        <w:t>6</w:t>
      </w:r>
      <w:r w:rsidR="002B095B" w:rsidRPr="000A615F">
        <w:rPr>
          <w:sz w:val="28"/>
          <w:szCs w:val="28"/>
        </w:rPr>
        <w:t>.</w:t>
      </w:r>
      <w:r w:rsidR="0068769D">
        <w:rPr>
          <w:sz w:val="28"/>
          <w:szCs w:val="28"/>
        </w:rPr>
        <w:t>8</w:t>
      </w:r>
      <w:r w:rsidR="002B095B" w:rsidRPr="000A615F">
        <w:rPr>
          <w:sz w:val="28"/>
          <w:szCs w:val="28"/>
        </w:rPr>
        <w:t xml:space="preserve">. Указанный в пункте </w:t>
      </w:r>
      <w:r w:rsidR="007768F4">
        <w:rPr>
          <w:sz w:val="28"/>
          <w:szCs w:val="28"/>
        </w:rPr>
        <w:t>6</w:t>
      </w:r>
      <w:r w:rsidR="002B095B" w:rsidRPr="000A615F">
        <w:rPr>
          <w:sz w:val="28"/>
          <w:szCs w:val="28"/>
        </w:rPr>
        <w:t>.</w:t>
      </w:r>
      <w:r w:rsidR="0068769D">
        <w:rPr>
          <w:sz w:val="28"/>
          <w:szCs w:val="28"/>
        </w:rPr>
        <w:t>6</w:t>
      </w:r>
      <w:r w:rsidR="002B095B" w:rsidRPr="000A615F">
        <w:rPr>
          <w:sz w:val="28"/>
          <w:szCs w:val="28"/>
        </w:rPr>
        <w:t xml:space="preserve"> </w:t>
      </w:r>
      <w:r w:rsidR="00B261C5" w:rsidRPr="000A615F">
        <w:rPr>
          <w:sz w:val="28"/>
          <w:szCs w:val="28"/>
        </w:rPr>
        <w:t>Положения</w:t>
      </w:r>
      <w:r w:rsidR="002B095B" w:rsidRPr="000A615F">
        <w:rPr>
          <w:sz w:val="28"/>
          <w:szCs w:val="28"/>
        </w:rPr>
        <w:t xml:space="preserve"> протокол не позднее срока </w:t>
      </w:r>
      <w:r w:rsidR="00662AD3" w:rsidRPr="000A615F">
        <w:rPr>
          <w:sz w:val="28"/>
          <w:szCs w:val="28"/>
        </w:rPr>
        <w:t xml:space="preserve">окончания </w:t>
      </w:r>
      <w:r w:rsidR="002B095B" w:rsidRPr="000A615F">
        <w:rPr>
          <w:sz w:val="28"/>
          <w:szCs w:val="28"/>
        </w:rPr>
        <w:t xml:space="preserve">рассмотрения заявок на участие в электронном конкурсе организатором электронного конкурса направляется оператору электронной </w:t>
      </w:r>
      <w:r w:rsidR="00D813CA">
        <w:rPr>
          <w:sz w:val="28"/>
          <w:szCs w:val="28"/>
        </w:rPr>
        <w:t xml:space="preserve">торговой </w:t>
      </w:r>
      <w:r w:rsidR="002B095B" w:rsidRPr="000A615F">
        <w:rPr>
          <w:sz w:val="28"/>
          <w:szCs w:val="28"/>
        </w:rPr>
        <w:t>площадки для размещения на электронной</w:t>
      </w:r>
      <w:r w:rsidR="00D813CA">
        <w:rPr>
          <w:sz w:val="28"/>
          <w:szCs w:val="28"/>
        </w:rPr>
        <w:t xml:space="preserve"> торговой</w:t>
      </w:r>
      <w:r w:rsidR="002B095B" w:rsidRPr="000A615F">
        <w:rPr>
          <w:sz w:val="28"/>
          <w:szCs w:val="28"/>
        </w:rPr>
        <w:t xml:space="preserve"> площадке.</w:t>
      </w:r>
    </w:p>
    <w:p w14:paraId="498E8F9F" w14:textId="5E9322B2" w:rsidR="00106CFF" w:rsidRPr="000A615F" w:rsidRDefault="00106CFF" w:rsidP="00F87FF7">
      <w:pPr>
        <w:pStyle w:val="ConsPlusNormal"/>
        <w:jc w:val="both"/>
        <w:rPr>
          <w:rFonts w:ascii="Times New Roman" w:hAnsi="Times New Roman" w:cs="Times New Roman"/>
          <w:sz w:val="28"/>
          <w:szCs w:val="28"/>
        </w:rPr>
      </w:pPr>
    </w:p>
    <w:p w14:paraId="3B92FD85" w14:textId="4E079D53" w:rsidR="00EE4AA8" w:rsidRDefault="00B261C5" w:rsidP="00EE4AA8">
      <w:pPr>
        <w:pStyle w:val="ConsPlusTitle"/>
        <w:jc w:val="center"/>
        <w:outlineLvl w:val="1"/>
        <w:rPr>
          <w:rFonts w:ascii="Times New Roman" w:hAnsi="Times New Roman" w:cs="Times New Roman"/>
          <w:b w:val="0"/>
          <w:sz w:val="28"/>
          <w:szCs w:val="28"/>
        </w:rPr>
      </w:pPr>
      <w:bookmarkStart w:id="3" w:name="P335"/>
      <w:bookmarkEnd w:id="3"/>
      <w:r w:rsidRPr="000A615F">
        <w:rPr>
          <w:rFonts w:ascii="Times New Roman" w:hAnsi="Times New Roman" w:cs="Times New Roman"/>
          <w:b w:val="0"/>
          <w:sz w:val="28"/>
          <w:szCs w:val="28"/>
        </w:rPr>
        <w:t>7</w:t>
      </w:r>
      <w:r w:rsidR="002B095B" w:rsidRPr="000A615F">
        <w:rPr>
          <w:rFonts w:ascii="Times New Roman" w:hAnsi="Times New Roman" w:cs="Times New Roman"/>
          <w:b w:val="0"/>
          <w:sz w:val="28"/>
          <w:szCs w:val="28"/>
        </w:rPr>
        <w:t>. Требования к участникам электронного конкурса</w:t>
      </w:r>
    </w:p>
    <w:p w14:paraId="152B6859" w14:textId="77777777" w:rsidR="00EE4AA8" w:rsidRPr="00EE4AA8" w:rsidRDefault="00EE4AA8" w:rsidP="00EE4AA8">
      <w:pPr>
        <w:pStyle w:val="ConsPlusTitle"/>
        <w:jc w:val="center"/>
        <w:outlineLvl w:val="1"/>
        <w:rPr>
          <w:rFonts w:ascii="Times New Roman" w:hAnsi="Times New Roman" w:cs="Times New Roman"/>
          <w:b w:val="0"/>
          <w:sz w:val="28"/>
          <w:szCs w:val="28"/>
        </w:rPr>
      </w:pPr>
    </w:p>
    <w:p w14:paraId="7C21FCE3" w14:textId="49AD0AD9" w:rsidR="002B095B" w:rsidRPr="000A615F" w:rsidRDefault="00B261C5" w:rsidP="009E7781">
      <w:pPr>
        <w:pStyle w:val="ConsPlusNormal"/>
        <w:ind w:firstLine="709"/>
        <w:contextualSpacing/>
        <w:jc w:val="both"/>
        <w:rPr>
          <w:rFonts w:ascii="Times New Roman" w:hAnsi="Times New Roman" w:cs="Times New Roman"/>
          <w:sz w:val="28"/>
          <w:szCs w:val="28"/>
        </w:rPr>
      </w:pPr>
      <w:r w:rsidRPr="000A615F">
        <w:rPr>
          <w:rFonts w:ascii="Times New Roman" w:hAnsi="Times New Roman" w:cs="Times New Roman"/>
          <w:sz w:val="28"/>
          <w:szCs w:val="28"/>
        </w:rPr>
        <w:t>7</w:t>
      </w:r>
      <w:r w:rsidR="002B095B" w:rsidRPr="000A615F">
        <w:rPr>
          <w:rFonts w:ascii="Times New Roman" w:hAnsi="Times New Roman" w:cs="Times New Roman"/>
          <w:sz w:val="28"/>
          <w:szCs w:val="28"/>
        </w:rPr>
        <w:t xml:space="preserve">.1. При организации и проведении электронного конкурса </w:t>
      </w:r>
      <w:r w:rsidR="009E7781">
        <w:rPr>
          <w:rFonts w:ascii="Times New Roman" w:hAnsi="Times New Roman" w:cs="Times New Roman"/>
          <w:sz w:val="28"/>
          <w:szCs w:val="28"/>
        </w:rPr>
        <w:t>И</w:t>
      </w:r>
      <w:r w:rsidR="002B095B" w:rsidRPr="000A615F">
        <w:rPr>
          <w:rFonts w:ascii="Times New Roman" w:hAnsi="Times New Roman" w:cs="Times New Roman"/>
          <w:sz w:val="28"/>
          <w:szCs w:val="28"/>
        </w:rPr>
        <w:t>нициатор устанавливает следующие единые требования к участникам электронного конкурса:</w:t>
      </w:r>
    </w:p>
    <w:p w14:paraId="3EEF8CC6" w14:textId="45C18046" w:rsidR="002B095B" w:rsidRPr="000A615F" w:rsidRDefault="002B095B" w:rsidP="009E7781">
      <w:pPr>
        <w:pStyle w:val="ConsPlusNormal"/>
        <w:spacing w:before="220"/>
        <w:ind w:firstLine="709"/>
        <w:contextualSpacing/>
        <w:jc w:val="both"/>
        <w:rPr>
          <w:rFonts w:ascii="Times New Roman" w:hAnsi="Times New Roman" w:cs="Times New Roman"/>
          <w:sz w:val="28"/>
          <w:szCs w:val="28"/>
        </w:rPr>
      </w:pPr>
      <w:r w:rsidRPr="000A615F">
        <w:rPr>
          <w:rFonts w:ascii="Times New Roman" w:hAnsi="Times New Roman" w:cs="Times New Roman"/>
          <w:sz w:val="28"/>
          <w:szCs w:val="28"/>
        </w:rPr>
        <w:t>1) соответс</w:t>
      </w:r>
      <w:r w:rsidR="009E7781">
        <w:rPr>
          <w:rFonts w:ascii="Times New Roman" w:hAnsi="Times New Roman" w:cs="Times New Roman"/>
          <w:sz w:val="28"/>
          <w:szCs w:val="28"/>
        </w:rPr>
        <w:t xml:space="preserve">твие требованиям, установленным </w:t>
      </w:r>
      <w:r w:rsidRPr="000A615F">
        <w:rPr>
          <w:rFonts w:ascii="Times New Roman" w:hAnsi="Times New Roman" w:cs="Times New Roman"/>
          <w:sz w:val="28"/>
          <w:szCs w:val="28"/>
        </w:rPr>
        <w:t>законодательством Российской Федерации к лицам, осуществляющим торговую деятельность;</w:t>
      </w:r>
    </w:p>
    <w:p w14:paraId="06F85F86" w14:textId="366077BA" w:rsidR="002B095B" w:rsidRPr="000A615F" w:rsidRDefault="002B095B" w:rsidP="009E7781">
      <w:pPr>
        <w:pStyle w:val="ConsPlusNormal"/>
        <w:spacing w:before="220"/>
        <w:ind w:firstLine="709"/>
        <w:contextualSpacing/>
        <w:jc w:val="both"/>
        <w:rPr>
          <w:rFonts w:ascii="Times New Roman" w:hAnsi="Times New Roman" w:cs="Times New Roman"/>
          <w:sz w:val="28"/>
          <w:szCs w:val="28"/>
        </w:rPr>
      </w:pPr>
      <w:r w:rsidRPr="000A615F">
        <w:rPr>
          <w:rFonts w:ascii="Times New Roman" w:hAnsi="Times New Roman" w:cs="Times New Roman"/>
          <w:sz w:val="28"/>
          <w:szCs w:val="28"/>
        </w:rPr>
        <w:t xml:space="preserve">2) правомочность участника электронного </w:t>
      </w:r>
      <w:r w:rsidR="005406EC">
        <w:rPr>
          <w:rFonts w:ascii="Times New Roman" w:hAnsi="Times New Roman" w:cs="Times New Roman"/>
          <w:sz w:val="28"/>
          <w:szCs w:val="28"/>
        </w:rPr>
        <w:t>конкурса</w:t>
      </w:r>
      <w:r w:rsidRPr="000A615F">
        <w:rPr>
          <w:rFonts w:ascii="Times New Roman" w:hAnsi="Times New Roman" w:cs="Times New Roman"/>
          <w:sz w:val="28"/>
          <w:szCs w:val="28"/>
        </w:rPr>
        <w:t xml:space="preserve"> заключать </w:t>
      </w:r>
      <w:r w:rsidR="000D092A">
        <w:rPr>
          <w:rFonts w:ascii="Times New Roman" w:hAnsi="Times New Roman" w:cs="Times New Roman"/>
          <w:sz w:val="28"/>
          <w:szCs w:val="28"/>
        </w:rPr>
        <w:t>Д</w:t>
      </w:r>
      <w:r w:rsidRPr="000A615F">
        <w:rPr>
          <w:rFonts w:ascii="Times New Roman" w:hAnsi="Times New Roman" w:cs="Times New Roman"/>
          <w:sz w:val="28"/>
          <w:szCs w:val="28"/>
        </w:rPr>
        <w:t>оговор;</w:t>
      </w:r>
    </w:p>
    <w:p w14:paraId="0175581F" w14:textId="41571512" w:rsidR="002B095B" w:rsidRPr="000A615F" w:rsidRDefault="002B095B" w:rsidP="009E7781">
      <w:pPr>
        <w:pStyle w:val="ConsPlusNormal"/>
        <w:spacing w:before="220"/>
        <w:ind w:firstLine="709"/>
        <w:contextualSpacing/>
        <w:jc w:val="both"/>
        <w:rPr>
          <w:rFonts w:ascii="Times New Roman" w:hAnsi="Times New Roman" w:cs="Times New Roman"/>
          <w:sz w:val="28"/>
          <w:szCs w:val="28"/>
        </w:rPr>
      </w:pPr>
      <w:r w:rsidRPr="000A615F">
        <w:rPr>
          <w:rFonts w:ascii="Times New Roman" w:hAnsi="Times New Roman" w:cs="Times New Roman"/>
          <w:sz w:val="28"/>
          <w:szCs w:val="28"/>
        </w:rPr>
        <w:t xml:space="preserve">3) </w:t>
      </w:r>
      <w:proofErr w:type="spellStart"/>
      <w:r w:rsidRPr="000A615F">
        <w:rPr>
          <w:rFonts w:ascii="Times New Roman" w:hAnsi="Times New Roman" w:cs="Times New Roman"/>
          <w:sz w:val="28"/>
          <w:szCs w:val="28"/>
        </w:rPr>
        <w:t>непроведение</w:t>
      </w:r>
      <w:proofErr w:type="spellEnd"/>
      <w:r w:rsidRPr="000A615F">
        <w:rPr>
          <w:rFonts w:ascii="Times New Roman" w:hAnsi="Times New Roman" w:cs="Times New Roman"/>
          <w:sz w:val="28"/>
          <w:szCs w:val="28"/>
        </w:rPr>
        <w:t xml:space="preserve"> ликвидации участника </w:t>
      </w:r>
      <w:r w:rsidR="00EE4AA8">
        <w:rPr>
          <w:rFonts w:ascii="Times New Roman" w:hAnsi="Times New Roman" w:cs="Times New Roman"/>
          <w:sz w:val="28"/>
          <w:szCs w:val="28"/>
        </w:rPr>
        <w:t xml:space="preserve">электронного </w:t>
      </w:r>
      <w:r w:rsidR="005406EC">
        <w:rPr>
          <w:rFonts w:ascii="Times New Roman" w:hAnsi="Times New Roman" w:cs="Times New Roman"/>
          <w:sz w:val="28"/>
          <w:szCs w:val="28"/>
        </w:rPr>
        <w:t>конкурса</w:t>
      </w:r>
      <w:r w:rsidRPr="000A615F">
        <w:rPr>
          <w:rFonts w:ascii="Times New Roman" w:hAnsi="Times New Roman" w:cs="Times New Roman"/>
          <w:sz w:val="28"/>
          <w:szCs w:val="28"/>
        </w:rPr>
        <w:t xml:space="preserve"> - юридического лица и отсутствие решения арбитражного суда о признании участника </w:t>
      </w:r>
      <w:r w:rsidR="00EE4AA8">
        <w:rPr>
          <w:rFonts w:ascii="Times New Roman" w:hAnsi="Times New Roman" w:cs="Times New Roman"/>
          <w:sz w:val="28"/>
          <w:szCs w:val="28"/>
        </w:rPr>
        <w:t xml:space="preserve">электронного </w:t>
      </w:r>
      <w:r w:rsidR="005406EC">
        <w:rPr>
          <w:rFonts w:ascii="Times New Roman" w:hAnsi="Times New Roman" w:cs="Times New Roman"/>
          <w:sz w:val="28"/>
          <w:szCs w:val="28"/>
        </w:rPr>
        <w:t>конкурса</w:t>
      </w:r>
      <w:r w:rsidRPr="000A615F">
        <w:rPr>
          <w:rFonts w:ascii="Times New Roman" w:hAnsi="Times New Roman" w:cs="Times New Roman"/>
          <w:sz w:val="28"/>
          <w:szCs w:val="28"/>
        </w:rPr>
        <w:t xml:space="preserve"> - юридического лица или индивидуального предпринимателя несостоятельным (банкротом) и об открытии конкурсного производства;</w:t>
      </w:r>
    </w:p>
    <w:p w14:paraId="0DC258D5" w14:textId="62C0FD2E" w:rsidR="002B095B" w:rsidRPr="000A615F" w:rsidRDefault="002B095B" w:rsidP="009E7781">
      <w:pPr>
        <w:pStyle w:val="ConsPlusNormal"/>
        <w:spacing w:before="220"/>
        <w:ind w:firstLine="709"/>
        <w:contextualSpacing/>
        <w:jc w:val="both"/>
        <w:rPr>
          <w:rFonts w:ascii="Times New Roman" w:hAnsi="Times New Roman" w:cs="Times New Roman"/>
          <w:sz w:val="28"/>
          <w:szCs w:val="28"/>
        </w:rPr>
      </w:pPr>
      <w:r w:rsidRPr="000A615F">
        <w:rPr>
          <w:rFonts w:ascii="Times New Roman" w:hAnsi="Times New Roman" w:cs="Times New Roman"/>
          <w:sz w:val="28"/>
          <w:szCs w:val="28"/>
        </w:rPr>
        <w:t xml:space="preserve">4) </w:t>
      </w:r>
      <w:proofErr w:type="spellStart"/>
      <w:r w:rsidRPr="000A615F">
        <w:rPr>
          <w:rFonts w:ascii="Times New Roman" w:hAnsi="Times New Roman" w:cs="Times New Roman"/>
          <w:sz w:val="28"/>
          <w:szCs w:val="28"/>
        </w:rPr>
        <w:t>неприостановление</w:t>
      </w:r>
      <w:proofErr w:type="spellEnd"/>
      <w:r w:rsidRPr="000A615F">
        <w:rPr>
          <w:rFonts w:ascii="Times New Roman" w:hAnsi="Times New Roman" w:cs="Times New Roman"/>
          <w:sz w:val="28"/>
          <w:szCs w:val="28"/>
        </w:rPr>
        <w:t xml:space="preserve"> деятельности участника </w:t>
      </w:r>
      <w:r w:rsidR="00EE4AA8">
        <w:rPr>
          <w:rFonts w:ascii="Times New Roman" w:hAnsi="Times New Roman" w:cs="Times New Roman"/>
          <w:sz w:val="28"/>
          <w:szCs w:val="28"/>
        </w:rPr>
        <w:t xml:space="preserve">электронного </w:t>
      </w:r>
      <w:r w:rsidR="005406EC">
        <w:rPr>
          <w:rFonts w:ascii="Times New Roman" w:hAnsi="Times New Roman" w:cs="Times New Roman"/>
          <w:sz w:val="28"/>
          <w:szCs w:val="28"/>
        </w:rPr>
        <w:t>конкурса</w:t>
      </w:r>
      <w:r w:rsidRPr="000A615F">
        <w:rPr>
          <w:rFonts w:ascii="Times New Roman" w:hAnsi="Times New Roman" w:cs="Times New Roman"/>
          <w:sz w:val="28"/>
          <w:szCs w:val="28"/>
        </w:rPr>
        <w:t xml:space="preserve"> в порядке, установленном Кодексом Российской Федерации об административных правонарушениях, на дату подачи заявки на участие в </w:t>
      </w:r>
      <w:r w:rsidR="000D092A">
        <w:rPr>
          <w:rFonts w:ascii="Times New Roman" w:hAnsi="Times New Roman" w:cs="Times New Roman"/>
          <w:sz w:val="28"/>
          <w:szCs w:val="28"/>
        </w:rPr>
        <w:t xml:space="preserve">электронном </w:t>
      </w:r>
      <w:r w:rsidR="005406EC">
        <w:rPr>
          <w:rFonts w:ascii="Times New Roman" w:hAnsi="Times New Roman" w:cs="Times New Roman"/>
          <w:sz w:val="28"/>
          <w:szCs w:val="28"/>
        </w:rPr>
        <w:t>конкурсе</w:t>
      </w:r>
      <w:r w:rsidRPr="000A615F">
        <w:rPr>
          <w:rFonts w:ascii="Times New Roman" w:hAnsi="Times New Roman" w:cs="Times New Roman"/>
          <w:sz w:val="28"/>
          <w:szCs w:val="28"/>
        </w:rPr>
        <w:t>;</w:t>
      </w:r>
    </w:p>
    <w:p w14:paraId="73D6A65D" w14:textId="6F0DF998" w:rsidR="002B095B" w:rsidRPr="00D3528F" w:rsidRDefault="002B095B" w:rsidP="009E7781">
      <w:pPr>
        <w:pStyle w:val="ConsPlusNormal"/>
        <w:spacing w:before="220"/>
        <w:ind w:firstLine="709"/>
        <w:contextualSpacing/>
        <w:jc w:val="both"/>
        <w:rPr>
          <w:rFonts w:ascii="Times New Roman" w:hAnsi="Times New Roman" w:cs="Times New Roman"/>
          <w:color w:val="000000" w:themeColor="text1"/>
          <w:sz w:val="28"/>
          <w:szCs w:val="28"/>
        </w:rPr>
      </w:pPr>
      <w:r w:rsidRPr="00D3528F">
        <w:rPr>
          <w:rFonts w:ascii="Times New Roman" w:hAnsi="Times New Roman" w:cs="Times New Roman"/>
          <w:color w:val="000000" w:themeColor="text1"/>
          <w:sz w:val="28"/>
          <w:szCs w:val="28"/>
        </w:rPr>
        <w:t xml:space="preserve">5) отсутствие у участника электронного </w:t>
      </w:r>
      <w:r w:rsidR="005406EC">
        <w:rPr>
          <w:rFonts w:ascii="Times New Roman" w:hAnsi="Times New Roman" w:cs="Times New Roman"/>
          <w:color w:val="000000" w:themeColor="text1"/>
          <w:sz w:val="28"/>
          <w:szCs w:val="28"/>
        </w:rPr>
        <w:t>конкурса</w:t>
      </w:r>
      <w:r w:rsidRPr="00D3528F">
        <w:rPr>
          <w:rFonts w:ascii="Times New Roman" w:hAnsi="Times New Roman" w:cs="Times New Roman"/>
          <w:color w:val="000000" w:themeColor="text1"/>
          <w:sz w:val="28"/>
          <w:szCs w:val="28"/>
        </w:rPr>
        <w:t xml:space="preserve"> недоимки по налогам, сборам, задолженности по иным обязательным платежам в бюджеты бюджетной </w:t>
      </w:r>
      <w:r w:rsidRPr="00D3528F">
        <w:rPr>
          <w:rFonts w:ascii="Times New Roman" w:hAnsi="Times New Roman" w:cs="Times New Roman"/>
          <w:color w:val="000000" w:themeColor="text1"/>
          <w:sz w:val="28"/>
          <w:szCs w:val="28"/>
        </w:rPr>
        <w:lastRenderedPageBreak/>
        <w:t>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w:t>
      </w:r>
      <w:r w:rsidR="009E7781">
        <w:rPr>
          <w:rFonts w:ascii="Times New Roman" w:hAnsi="Times New Roman" w:cs="Times New Roman"/>
          <w:color w:val="000000" w:themeColor="text1"/>
          <w:sz w:val="28"/>
          <w:szCs w:val="28"/>
        </w:rPr>
        <w:t xml:space="preserve"> Федерации о налогах и сборах);</w:t>
      </w:r>
    </w:p>
    <w:p w14:paraId="0CB931F7" w14:textId="529C9D98" w:rsidR="002B095B" w:rsidRPr="00DD7397" w:rsidRDefault="002B095B" w:rsidP="009E7781">
      <w:pPr>
        <w:pStyle w:val="ConsPlusNormal"/>
        <w:spacing w:before="220"/>
        <w:ind w:firstLine="709"/>
        <w:contextualSpacing/>
        <w:jc w:val="both"/>
        <w:rPr>
          <w:rFonts w:ascii="Times New Roman" w:hAnsi="Times New Roman" w:cs="Times New Roman"/>
          <w:color w:val="000000" w:themeColor="text1"/>
          <w:sz w:val="28"/>
          <w:szCs w:val="28"/>
        </w:rPr>
      </w:pPr>
      <w:r w:rsidRPr="00DD7397">
        <w:rPr>
          <w:rFonts w:ascii="Times New Roman" w:hAnsi="Times New Roman" w:cs="Times New Roman"/>
          <w:color w:val="000000" w:themeColor="text1"/>
          <w:sz w:val="28"/>
          <w:szCs w:val="28"/>
        </w:rPr>
        <w:t xml:space="preserve">6) </w:t>
      </w:r>
      <w:r w:rsidR="00A64C11" w:rsidRPr="00DD7397">
        <w:rPr>
          <w:rFonts w:ascii="Times New Roman" w:hAnsi="Times New Roman" w:cs="Times New Roman"/>
          <w:color w:val="000000" w:themeColor="text1"/>
          <w:sz w:val="28"/>
          <w:szCs w:val="28"/>
        </w:rPr>
        <w:t>отсутствие у участника электронного конкурса задолженности по договорным обяз</w:t>
      </w:r>
      <w:r w:rsidR="00EF263D" w:rsidRPr="00DD7397">
        <w:rPr>
          <w:rFonts w:ascii="Times New Roman" w:hAnsi="Times New Roman" w:cs="Times New Roman"/>
          <w:color w:val="000000" w:themeColor="text1"/>
          <w:sz w:val="28"/>
          <w:szCs w:val="28"/>
        </w:rPr>
        <w:t>ательствам в бюджет города Сочи</w:t>
      </w:r>
      <w:r w:rsidRPr="00DD7397">
        <w:rPr>
          <w:rFonts w:ascii="Times New Roman" w:hAnsi="Times New Roman" w:cs="Times New Roman"/>
          <w:color w:val="000000" w:themeColor="text1"/>
          <w:sz w:val="28"/>
          <w:szCs w:val="28"/>
        </w:rPr>
        <w:t>.</w:t>
      </w:r>
    </w:p>
    <w:p w14:paraId="37BE8974" w14:textId="72A98CB7" w:rsidR="002B095B" w:rsidRPr="000A615F" w:rsidRDefault="0065652C" w:rsidP="009E7781">
      <w:pPr>
        <w:pStyle w:val="ConsPlusNormal"/>
        <w:spacing w:before="220"/>
        <w:ind w:firstLine="709"/>
        <w:contextualSpacing/>
        <w:jc w:val="both"/>
        <w:rPr>
          <w:rFonts w:ascii="Times New Roman" w:hAnsi="Times New Roman" w:cs="Times New Roman"/>
          <w:sz w:val="28"/>
          <w:szCs w:val="28"/>
        </w:rPr>
      </w:pPr>
      <w:r w:rsidRPr="00DD7397">
        <w:rPr>
          <w:rFonts w:ascii="Times New Roman" w:hAnsi="Times New Roman" w:cs="Times New Roman"/>
          <w:sz w:val="28"/>
          <w:szCs w:val="28"/>
        </w:rPr>
        <w:t>7</w:t>
      </w:r>
      <w:r w:rsidR="002B095B" w:rsidRPr="00DD7397">
        <w:rPr>
          <w:rFonts w:ascii="Times New Roman" w:hAnsi="Times New Roman" w:cs="Times New Roman"/>
          <w:sz w:val="28"/>
          <w:szCs w:val="28"/>
        </w:rPr>
        <w:t xml:space="preserve">.2. Отстранение участника </w:t>
      </w:r>
      <w:r w:rsidR="009E7781" w:rsidRPr="00DD7397">
        <w:rPr>
          <w:rFonts w:ascii="Times New Roman" w:hAnsi="Times New Roman" w:cs="Times New Roman"/>
          <w:color w:val="000000" w:themeColor="text1"/>
          <w:sz w:val="28"/>
          <w:szCs w:val="28"/>
        </w:rPr>
        <w:t>электронного конкурса</w:t>
      </w:r>
      <w:r w:rsidR="009E7781" w:rsidRPr="00DD7397">
        <w:rPr>
          <w:rFonts w:ascii="Times New Roman" w:hAnsi="Times New Roman" w:cs="Times New Roman"/>
          <w:sz w:val="28"/>
          <w:szCs w:val="28"/>
        </w:rPr>
        <w:t xml:space="preserve"> </w:t>
      </w:r>
      <w:r w:rsidR="002B095B" w:rsidRPr="00DD7397">
        <w:rPr>
          <w:rFonts w:ascii="Times New Roman" w:hAnsi="Times New Roman" w:cs="Times New Roman"/>
          <w:sz w:val="28"/>
          <w:szCs w:val="28"/>
        </w:rPr>
        <w:t>от участия в электронном конкурсе</w:t>
      </w:r>
      <w:r w:rsidR="002B095B" w:rsidRPr="000A615F">
        <w:rPr>
          <w:rFonts w:ascii="Times New Roman" w:hAnsi="Times New Roman" w:cs="Times New Roman"/>
          <w:sz w:val="28"/>
          <w:szCs w:val="28"/>
        </w:rPr>
        <w:t xml:space="preserve"> или отказ от заключения Договора с победителем </w:t>
      </w:r>
      <w:r w:rsidR="009E7781">
        <w:rPr>
          <w:rFonts w:ascii="Times New Roman" w:hAnsi="Times New Roman" w:cs="Times New Roman"/>
          <w:sz w:val="28"/>
          <w:szCs w:val="28"/>
        </w:rPr>
        <w:t>электронного конкурса</w:t>
      </w:r>
      <w:r w:rsidR="002B095B" w:rsidRPr="000A615F">
        <w:rPr>
          <w:rFonts w:ascii="Times New Roman" w:hAnsi="Times New Roman" w:cs="Times New Roman"/>
          <w:sz w:val="28"/>
          <w:szCs w:val="28"/>
        </w:rPr>
        <w:t xml:space="preserve"> осуществляется в любой момент до заключения Договора, если Инициатор или </w:t>
      </w:r>
      <w:r w:rsidR="009E7781">
        <w:rPr>
          <w:rFonts w:ascii="Times New Roman" w:hAnsi="Times New Roman" w:cs="Times New Roman"/>
          <w:sz w:val="28"/>
          <w:szCs w:val="28"/>
        </w:rPr>
        <w:t xml:space="preserve">Конкурсная </w:t>
      </w:r>
      <w:r w:rsidR="002B095B" w:rsidRPr="000A615F">
        <w:rPr>
          <w:rFonts w:ascii="Times New Roman" w:hAnsi="Times New Roman" w:cs="Times New Roman"/>
          <w:sz w:val="28"/>
          <w:szCs w:val="28"/>
        </w:rPr>
        <w:t>комиссия обнаружит, что участник электронного конкурса не соответствует е</w:t>
      </w:r>
      <w:r w:rsidR="009E7781">
        <w:rPr>
          <w:rFonts w:ascii="Times New Roman" w:hAnsi="Times New Roman" w:cs="Times New Roman"/>
          <w:sz w:val="28"/>
          <w:szCs w:val="28"/>
        </w:rPr>
        <w:t>диным требованиям, указанным в пункте</w:t>
      </w:r>
      <w:r w:rsidR="002B095B" w:rsidRPr="000A615F">
        <w:rPr>
          <w:rFonts w:ascii="Times New Roman" w:hAnsi="Times New Roman" w:cs="Times New Roman"/>
          <w:sz w:val="28"/>
          <w:szCs w:val="28"/>
        </w:rPr>
        <w:t xml:space="preserve"> </w:t>
      </w:r>
      <w:r w:rsidR="007768F4">
        <w:rPr>
          <w:rFonts w:ascii="Times New Roman" w:hAnsi="Times New Roman" w:cs="Times New Roman"/>
          <w:sz w:val="28"/>
          <w:szCs w:val="28"/>
        </w:rPr>
        <w:t>7</w:t>
      </w:r>
      <w:r w:rsidR="00790E20">
        <w:rPr>
          <w:rFonts w:ascii="Times New Roman" w:hAnsi="Times New Roman" w:cs="Times New Roman"/>
          <w:sz w:val="28"/>
          <w:szCs w:val="28"/>
        </w:rPr>
        <w:t>.1</w:t>
      </w:r>
      <w:r w:rsidR="002B095B" w:rsidRPr="000A615F">
        <w:rPr>
          <w:rFonts w:ascii="Times New Roman" w:hAnsi="Times New Roman" w:cs="Times New Roman"/>
          <w:sz w:val="28"/>
          <w:szCs w:val="28"/>
        </w:rPr>
        <w:t xml:space="preserve"> </w:t>
      </w:r>
      <w:r w:rsidR="00B261C5" w:rsidRPr="000A615F">
        <w:rPr>
          <w:rFonts w:ascii="Times New Roman" w:hAnsi="Times New Roman" w:cs="Times New Roman"/>
          <w:sz w:val="28"/>
          <w:szCs w:val="28"/>
        </w:rPr>
        <w:t>Положения</w:t>
      </w:r>
      <w:r w:rsidR="009E7781">
        <w:rPr>
          <w:rFonts w:ascii="Times New Roman" w:hAnsi="Times New Roman" w:cs="Times New Roman"/>
          <w:sz w:val="28"/>
          <w:szCs w:val="28"/>
        </w:rPr>
        <w:t>,</w:t>
      </w:r>
      <w:r w:rsidR="002B095B" w:rsidRPr="000A615F">
        <w:rPr>
          <w:rFonts w:ascii="Times New Roman" w:hAnsi="Times New Roman" w:cs="Times New Roman"/>
          <w:sz w:val="28"/>
          <w:szCs w:val="28"/>
        </w:rPr>
        <w:t xml:space="preserve"> или предоставил недостоверную информацию в отношении своего соответствия указанным требованиям.</w:t>
      </w:r>
    </w:p>
    <w:p w14:paraId="23ABEDE0" w14:textId="69739034" w:rsidR="002B095B" w:rsidRPr="000A615F" w:rsidRDefault="0065652C" w:rsidP="009E7781">
      <w:pPr>
        <w:pStyle w:val="ConsPlusNormal"/>
        <w:spacing w:before="220"/>
        <w:ind w:firstLine="709"/>
        <w:contextualSpacing/>
        <w:jc w:val="both"/>
        <w:rPr>
          <w:rFonts w:ascii="Times New Roman" w:hAnsi="Times New Roman" w:cs="Times New Roman"/>
          <w:sz w:val="28"/>
          <w:szCs w:val="28"/>
        </w:rPr>
      </w:pPr>
      <w:r w:rsidRPr="000A615F">
        <w:rPr>
          <w:rFonts w:ascii="Times New Roman" w:hAnsi="Times New Roman" w:cs="Times New Roman"/>
          <w:sz w:val="28"/>
          <w:szCs w:val="28"/>
        </w:rPr>
        <w:t>7</w:t>
      </w:r>
      <w:r w:rsidR="002B095B" w:rsidRPr="000A615F">
        <w:rPr>
          <w:rFonts w:ascii="Times New Roman" w:hAnsi="Times New Roman" w:cs="Times New Roman"/>
          <w:sz w:val="28"/>
          <w:szCs w:val="28"/>
        </w:rPr>
        <w:t>.3. Участник электронного конкурса вправе подать только одну заявку на участие в электронном конкурсе в отношении каждо</w:t>
      </w:r>
      <w:r w:rsidR="00654E7A">
        <w:rPr>
          <w:rFonts w:ascii="Times New Roman" w:hAnsi="Times New Roman" w:cs="Times New Roman"/>
          <w:sz w:val="28"/>
          <w:szCs w:val="28"/>
        </w:rPr>
        <w:t>го электронного конкурса</w:t>
      </w:r>
      <w:r w:rsidR="002B095B" w:rsidRPr="000A615F">
        <w:rPr>
          <w:rFonts w:ascii="Times New Roman" w:hAnsi="Times New Roman" w:cs="Times New Roman"/>
          <w:sz w:val="28"/>
          <w:szCs w:val="28"/>
        </w:rPr>
        <w:t>.</w:t>
      </w:r>
    </w:p>
    <w:p w14:paraId="0894E7A6" w14:textId="3B883FA2" w:rsidR="00F87FF7" w:rsidRPr="000A615F" w:rsidRDefault="00F87FF7" w:rsidP="00F87FF7">
      <w:pPr>
        <w:pStyle w:val="ConsPlusNormal"/>
        <w:jc w:val="both"/>
        <w:rPr>
          <w:rFonts w:ascii="Times New Roman" w:hAnsi="Times New Roman" w:cs="Times New Roman"/>
          <w:sz w:val="28"/>
          <w:szCs w:val="28"/>
        </w:rPr>
      </w:pPr>
    </w:p>
    <w:p w14:paraId="7ECF9185" w14:textId="5FA8D00C" w:rsidR="002B095B" w:rsidRDefault="0065652C" w:rsidP="009049AC">
      <w:pPr>
        <w:pStyle w:val="ConsPlusTitle"/>
        <w:contextualSpacing/>
        <w:jc w:val="center"/>
        <w:outlineLvl w:val="1"/>
        <w:rPr>
          <w:rFonts w:ascii="Times New Roman" w:hAnsi="Times New Roman" w:cs="Times New Roman"/>
          <w:b w:val="0"/>
          <w:sz w:val="28"/>
          <w:szCs w:val="28"/>
        </w:rPr>
      </w:pPr>
      <w:r w:rsidRPr="000A615F">
        <w:rPr>
          <w:rFonts w:ascii="Times New Roman" w:hAnsi="Times New Roman" w:cs="Times New Roman"/>
          <w:b w:val="0"/>
          <w:sz w:val="28"/>
          <w:szCs w:val="28"/>
        </w:rPr>
        <w:t>8</w:t>
      </w:r>
      <w:r w:rsidR="002B095B" w:rsidRPr="000A615F">
        <w:rPr>
          <w:rFonts w:ascii="Times New Roman" w:hAnsi="Times New Roman" w:cs="Times New Roman"/>
          <w:b w:val="0"/>
          <w:sz w:val="28"/>
          <w:szCs w:val="28"/>
        </w:rPr>
        <w:t xml:space="preserve">. </w:t>
      </w:r>
      <w:r w:rsidR="009E7781">
        <w:rPr>
          <w:rFonts w:ascii="Times New Roman" w:hAnsi="Times New Roman" w:cs="Times New Roman"/>
          <w:b w:val="0"/>
          <w:sz w:val="28"/>
          <w:szCs w:val="28"/>
        </w:rPr>
        <w:t>Порядок рассмотрения и о</w:t>
      </w:r>
      <w:r w:rsidR="002B095B" w:rsidRPr="000A615F">
        <w:rPr>
          <w:rFonts w:ascii="Times New Roman" w:hAnsi="Times New Roman" w:cs="Times New Roman"/>
          <w:b w:val="0"/>
          <w:sz w:val="28"/>
          <w:szCs w:val="28"/>
        </w:rPr>
        <w:t>ценк</w:t>
      </w:r>
      <w:r w:rsidR="009E7781">
        <w:rPr>
          <w:rFonts w:ascii="Times New Roman" w:hAnsi="Times New Roman" w:cs="Times New Roman"/>
          <w:b w:val="0"/>
          <w:sz w:val="28"/>
          <w:szCs w:val="28"/>
        </w:rPr>
        <w:t>и</w:t>
      </w:r>
      <w:r w:rsidR="002B095B" w:rsidRPr="000A615F">
        <w:rPr>
          <w:rFonts w:ascii="Times New Roman" w:hAnsi="Times New Roman" w:cs="Times New Roman"/>
          <w:b w:val="0"/>
          <w:sz w:val="28"/>
          <w:szCs w:val="28"/>
        </w:rPr>
        <w:t xml:space="preserve"> заявок </w:t>
      </w:r>
      <w:r w:rsidR="009049AC" w:rsidRPr="009049AC">
        <w:rPr>
          <w:rFonts w:ascii="Times New Roman" w:hAnsi="Times New Roman" w:cs="Times New Roman"/>
          <w:b w:val="0"/>
          <w:sz w:val="28"/>
          <w:szCs w:val="28"/>
        </w:rPr>
        <w:t>на участие в электронном конкурсе</w:t>
      </w:r>
    </w:p>
    <w:p w14:paraId="767C6A87" w14:textId="77777777" w:rsidR="009049AC" w:rsidRPr="000A615F" w:rsidRDefault="009049AC" w:rsidP="009049AC">
      <w:pPr>
        <w:pStyle w:val="ConsPlusTitle"/>
        <w:contextualSpacing/>
        <w:jc w:val="center"/>
        <w:outlineLvl w:val="1"/>
        <w:rPr>
          <w:rFonts w:ascii="Times New Roman" w:hAnsi="Times New Roman" w:cs="Times New Roman"/>
          <w:sz w:val="28"/>
          <w:szCs w:val="28"/>
        </w:rPr>
      </w:pPr>
    </w:p>
    <w:p w14:paraId="7C0E8C3B" w14:textId="36DDD6EA" w:rsidR="002B095B" w:rsidRPr="000A615F" w:rsidRDefault="0065652C" w:rsidP="009E7781">
      <w:pPr>
        <w:pStyle w:val="ConsPlusNormal"/>
        <w:ind w:firstLine="709"/>
        <w:contextualSpacing/>
        <w:jc w:val="both"/>
        <w:rPr>
          <w:rFonts w:ascii="Times New Roman" w:hAnsi="Times New Roman" w:cs="Times New Roman"/>
          <w:sz w:val="28"/>
          <w:szCs w:val="28"/>
        </w:rPr>
      </w:pPr>
      <w:r w:rsidRPr="000A615F">
        <w:rPr>
          <w:rFonts w:ascii="Times New Roman" w:hAnsi="Times New Roman" w:cs="Times New Roman"/>
          <w:sz w:val="28"/>
          <w:szCs w:val="28"/>
        </w:rPr>
        <w:t>8</w:t>
      </w:r>
      <w:r w:rsidR="002B095B" w:rsidRPr="000A615F">
        <w:rPr>
          <w:rFonts w:ascii="Times New Roman" w:hAnsi="Times New Roman" w:cs="Times New Roman"/>
          <w:sz w:val="28"/>
          <w:szCs w:val="28"/>
        </w:rPr>
        <w:t xml:space="preserve">.1. Срок проведения оценки заявок на участие в электронном конкурсе не может превышать </w:t>
      </w:r>
      <w:r w:rsidR="009E7781">
        <w:rPr>
          <w:rFonts w:ascii="Times New Roman" w:hAnsi="Times New Roman" w:cs="Times New Roman"/>
          <w:sz w:val="28"/>
          <w:szCs w:val="28"/>
        </w:rPr>
        <w:t>3 (</w:t>
      </w:r>
      <w:r w:rsidR="002B095B" w:rsidRPr="000A615F">
        <w:rPr>
          <w:rFonts w:ascii="Times New Roman" w:hAnsi="Times New Roman" w:cs="Times New Roman"/>
          <w:sz w:val="28"/>
          <w:szCs w:val="28"/>
        </w:rPr>
        <w:t>три</w:t>
      </w:r>
      <w:r w:rsidR="009E7781">
        <w:rPr>
          <w:rFonts w:ascii="Times New Roman" w:hAnsi="Times New Roman" w:cs="Times New Roman"/>
          <w:sz w:val="28"/>
          <w:szCs w:val="28"/>
        </w:rPr>
        <w:t>)</w:t>
      </w:r>
      <w:r w:rsidR="002B095B" w:rsidRPr="000A615F">
        <w:rPr>
          <w:rFonts w:ascii="Times New Roman" w:hAnsi="Times New Roman" w:cs="Times New Roman"/>
          <w:sz w:val="28"/>
          <w:szCs w:val="28"/>
        </w:rPr>
        <w:t xml:space="preserve"> рабочих дня с даты публикации протокола рассмотрения заявок на участие в электронном конкурсе. </w:t>
      </w:r>
    </w:p>
    <w:p w14:paraId="5526A972" w14:textId="4C754B78" w:rsidR="002B095B" w:rsidRPr="000A615F" w:rsidRDefault="0065652C" w:rsidP="009E7781">
      <w:pPr>
        <w:pStyle w:val="ConsPlusNormal"/>
        <w:ind w:firstLine="709"/>
        <w:contextualSpacing/>
        <w:jc w:val="both"/>
        <w:rPr>
          <w:rFonts w:ascii="Times New Roman" w:hAnsi="Times New Roman" w:cs="Times New Roman"/>
          <w:sz w:val="28"/>
          <w:szCs w:val="28"/>
        </w:rPr>
      </w:pPr>
      <w:r w:rsidRPr="000A615F">
        <w:rPr>
          <w:rFonts w:ascii="Times New Roman" w:hAnsi="Times New Roman" w:cs="Times New Roman"/>
          <w:sz w:val="28"/>
          <w:szCs w:val="28"/>
        </w:rPr>
        <w:t>8</w:t>
      </w:r>
      <w:r w:rsidR="002B095B" w:rsidRPr="000A615F">
        <w:rPr>
          <w:rFonts w:ascii="Times New Roman" w:hAnsi="Times New Roman" w:cs="Times New Roman"/>
          <w:sz w:val="28"/>
          <w:szCs w:val="28"/>
        </w:rPr>
        <w:t>.2. К</w:t>
      </w:r>
      <w:r w:rsidR="006A351E">
        <w:rPr>
          <w:rFonts w:ascii="Times New Roman" w:hAnsi="Times New Roman" w:cs="Times New Roman"/>
          <w:sz w:val="28"/>
          <w:szCs w:val="28"/>
        </w:rPr>
        <w:t>онкурсная к</w:t>
      </w:r>
      <w:r w:rsidR="002B095B" w:rsidRPr="000A615F">
        <w:rPr>
          <w:rFonts w:ascii="Times New Roman" w:hAnsi="Times New Roman" w:cs="Times New Roman"/>
          <w:sz w:val="28"/>
          <w:szCs w:val="28"/>
        </w:rPr>
        <w:t xml:space="preserve">омиссия осуществляет оценку заявок на участие в электронном конкурсе, в отношении которых принято решение о соответствии требованиям, установленным конкурсной документацией, для выявления победителя такого </w:t>
      </w:r>
      <w:r w:rsidR="00EE4AA8">
        <w:rPr>
          <w:rFonts w:ascii="Times New Roman" w:hAnsi="Times New Roman" w:cs="Times New Roman"/>
          <w:sz w:val="28"/>
          <w:szCs w:val="28"/>
        </w:rPr>
        <w:t xml:space="preserve">электронного </w:t>
      </w:r>
      <w:r w:rsidR="002B095B" w:rsidRPr="000A615F">
        <w:rPr>
          <w:rFonts w:ascii="Times New Roman" w:hAnsi="Times New Roman" w:cs="Times New Roman"/>
          <w:sz w:val="28"/>
          <w:szCs w:val="28"/>
        </w:rPr>
        <w:t xml:space="preserve">конкурса на основе критериев, указанных в конкурсной документации. Оценка указанных заявок </w:t>
      </w:r>
      <w:r w:rsidR="009049AC" w:rsidRPr="000A615F">
        <w:rPr>
          <w:rFonts w:ascii="Times New Roman" w:hAnsi="Times New Roman" w:cs="Times New Roman"/>
          <w:sz w:val="28"/>
          <w:szCs w:val="28"/>
        </w:rPr>
        <w:t xml:space="preserve">на участие в электронном конкурсе </w:t>
      </w:r>
      <w:r w:rsidR="002B095B" w:rsidRPr="000A615F">
        <w:rPr>
          <w:rFonts w:ascii="Times New Roman" w:hAnsi="Times New Roman" w:cs="Times New Roman"/>
          <w:sz w:val="28"/>
          <w:szCs w:val="28"/>
        </w:rPr>
        <w:t xml:space="preserve">не осуществляется в случае признания электронного конкурса не состоявшимся в соответствии с пунктом </w:t>
      </w:r>
      <w:r w:rsidR="007768F4">
        <w:rPr>
          <w:rFonts w:ascii="Times New Roman" w:hAnsi="Times New Roman" w:cs="Times New Roman"/>
          <w:sz w:val="28"/>
          <w:szCs w:val="28"/>
        </w:rPr>
        <w:t>6</w:t>
      </w:r>
      <w:r w:rsidR="002B095B" w:rsidRPr="000A615F">
        <w:rPr>
          <w:rFonts w:ascii="Times New Roman" w:hAnsi="Times New Roman" w:cs="Times New Roman"/>
          <w:sz w:val="28"/>
          <w:szCs w:val="28"/>
        </w:rPr>
        <w:t>.</w:t>
      </w:r>
      <w:r w:rsidR="006A351E">
        <w:rPr>
          <w:rFonts w:ascii="Times New Roman" w:hAnsi="Times New Roman" w:cs="Times New Roman"/>
          <w:sz w:val="28"/>
          <w:szCs w:val="28"/>
        </w:rPr>
        <w:t>7</w:t>
      </w:r>
      <w:r w:rsidR="002B095B" w:rsidRPr="000A615F">
        <w:rPr>
          <w:rFonts w:ascii="Times New Roman" w:hAnsi="Times New Roman" w:cs="Times New Roman"/>
          <w:sz w:val="28"/>
          <w:szCs w:val="28"/>
        </w:rPr>
        <w:t xml:space="preserve"> </w:t>
      </w:r>
      <w:r w:rsidR="00B261C5" w:rsidRPr="000A615F">
        <w:rPr>
          <w:rFonts w:ascii="Times New Roman" w:hAnsi="Times New Roman" w:cs="Times New Roman"/>
          <w:sz w:val="28"/>
          <w:szCs w:val="28"/>
        </w:rPr>
        <w:t>Положения</w:t>
      </w:r>
      <w:r w:rsidR="002B095B" w:rsidRPr="000A615F">
        <w:rPr>
          <w:rFonts w:ascii="Times New Roman" w:hAnsi="Times New Roman" w:cs="Times New Roman"/>
          <w:sz w:val="28"/>
          <w:szCs w:val="28"/>
        </w:rPr>
        <w:t xml:space="preserve">. </w:t>
      </w:r>
    </w:p>
    <w:p w14:paraId="473F578D" w14:textId="25A066F2" w:rsidR="002B095B" w:rsidRPr="000A615F" w:rsidRDefault="002B095B" w:rsidP="009E7781">
      <w:pPr>
        <w:pStyle w:val="ConsPlusNormal"/>
        <w:ind w:firstLine="709"/>
        <w:contextualSpacing/>
        <w:jc w:val="both"/>
        <w:rPr>
          <w:rFonts w:ascii="Times New Roman" w:hAnsi="Times New Roman" w:cs="Times New Roman"/>
          <w:sz w:val="28"/>
          <w:szCs w:val="28"/>
        </w:rPr>
      </w:pPr>
      <w:r w:rsidRPr="000A615F">
        <w:rPr>
          <w:rFonts w:ascii="Times New Roman" w:hAnsi="Times New Roman" w:cs="Times New Roman"/>
          <w:sz w:val="28"/>
          <w:szCs w:val="28"/>
        </w:rPr>
        <w:t>К</w:t>
      </w:r>
      <w:r w:rsidR="006A351E">
        <w:rPr>
          <w:rFonts w:ascii="Times New Roman" w:hAnsi="Times New Roman" w:cs="Times New Roman"/>
          <w:sz w:val="28"/>
          <w:szCs w:val="28"/>
        </w:rPr>
        <w:t>онкурсная к</w:t>
      </w:r>
      <w:r w:rsidRPr="000A615F">
        <w:rPr>
          <w:rFonts w:ascii="Times New Roman" w:hAnsi="Times New Roman" w:cs="Times New Roman"/>
          <w:sz w:val="28"/>
          <w:szCs w:val="28"/>
        </w:rPr>
        <w:t xml:space="preserve">омиссия на основании результатов оценки заявок на участие в электронном конкурсе присваивает каждой заявке на участие в электронном конкурсе порядковый номер в порядке уменьшения степени выгодности содержащихся в них условий исполнения Договора. Заявке на участие в электронном конкурсе, в которой содержатся лучшие условия исполнения Договора, присваивается первый номер. В случае, если в нескольких заявках на участие в электронном конкурсе содержатся одинаковые условия исполнения Договора, меньший порядковый номер присваивается заявке на участие в электронном конкурсе, которая поступила ранее других заявок на участие в электронном конкурсе, содержащих такие же условия. </w:t>
      </w:r>
    </w:p>
    <w:p w14:paraId="640E8D98" w14:textId="500F5179" w:rsidR="002B095B" w:rsidRPr="000A615F" w:rsidRDefault="0065652C" w:rsidP="009E7781">
      <w:pPr>
        <w:pStyle w:val="ConsPlusNormal"/>
        <w:ind w:firstLine="709"/>
        <w:contextualSpacing/>
        <w:jc w:val="both"/>
        <w:rPr>
          <w:rFonts w:ascii="Times New Roman" w:hAnsi="Times New Roman" w:cs="Times New Roman"/>
          <w:sz w:val="28"/>
          <w:szCs w:val="28"/>
        </w:rPr>
      </w:pPr>
      <w:r w:rsidRPr="000A615F">
        <w:rPr>
          <w:rFonts w:ascii="Times New Roman" w:hAnsi="Times New Roman" w:cs="Times New Roman"/>
          <w:sz w:val="28"/>
          <w:szCs w:val="28"/>
        </w:rPr>
        <w:t>8</w:t>
      </w:r>
      <w:r w:rsidR="002B095B" w:rsidRPr="000A615F">
        <w:rPr>
          <w:rFonts w:ascii="Times New Roman" w:hAnsi="Times New Roman" w:cs="Times New Roman"/>
          <w:sz w:val="28"/>
          <w:szCs w:val="28"/>
        </w:rPr>
        <w:t xml:space="preserve">.3. Результаты оценки заявок на участие в электронном конкурсе в электронной форме фиксируются в протоколе о результатах электронного конкурса, подписываемом всеми присутствующими на заседании членами </w:t>
      </w:r>
      <w:r w:rsidR="006A351E">
        <w:rPr>
          <w:rFonts w:ascii="Times New Roman" w:hAnsi="Times New Roman" w:cs="Times New Roman"/>
          <w:sz w:val="28"/>
          <w:szCs w:val="28"/>
        </w:rPr>
        <w:lastRenderedPageBreak/>
        <w:t xml:space="preserve">Конкурсной </w:t>
      </w:r>
      <w:r w:rsidR="002B095B" w:rsidRPr="000A615F">
        <w:rPr>
          <w:rFonts w:ascii="Times New Roman" w:hAnsi="Times New Roman" w:cs="Times New Roman"/>
          <w:sz w:val="28"/>
          <w:szCs w:val="28"/>
        </w:rPr>
        <w:t>комиссии не позднее даты окончания оценки заявок</w:t>
      </w:r>
      <w:r w:rsidR="009049AC" w:rsidRPr="009049AC">
        <w:rPr>
          <w:rFonts w:ascii="Times New Roman" w:hAnsi="Times New Roman" w:cs="Times New Roman"/>
          <w:sz w:val="28"/>
          <w:szCs w:val="28"/>
        </w:rPr>
        <w:t xml:space="preserve"> </w:t>
      </w:r>
      <w:r w:rsidR="009049AC" w:rsidRPr="000A615F">
        <w:rPr>
          <w:rFonts w:ascii="Times New Roman" w:hAnsi="Times New Roman" w:cs="Times New Roman"/>
          <w:sz w:val="28"/>
          <w:szCs w:val="28"/>
        </w:rPr>
        <w:t>на участие в электронном конкурсе</w:t>
      </w:r>
      <w:r w:rsidR="002B095B" w:rsidRPr="000A615F">
        <w:rPr>
          <w:rFonts w:ascii="Times New Roman" w:hAnsi="Times New Roman" w:cs="Times New Roman"/>
          <w:sz w:val="28"/>
          <w:szCs w:val="28"/>
        </w:rPr>
        <w:t>. Данный протокол должен содержать информацию:</w:t>
      </w:r>
    </w:p>
    <w:p w14:paraId="1D5AE41A" w14:textId="0169E6E4" w:rsidR="002B095B" w:rsidRPr="000A615F" w:rsidRDefault="002B095B" w:rsidP="009E7781">
      <w:pPr>
        <w:pStyle w:val="ConsPlusNormal"/>
        <w:ind w:firstLine="709"/>
        <w:contextualSpacing/>
        <w:jc w:val="both"/>
        <w:rPr>
          <w:rFonts w:ascii="Times New Roman" w:hAnsi="Times New Roman" w:cs="Times New Roman"/>
          <w:sz w:val="28"/>
          <w:szCs w:val="28"/>
        </w:rPr>
      </w:pPr>
      <w:r w:rsidRPr="000A615F">
        <w:rPr>
          <w:rFonts w:ascii="Times New Roman" w:hAnsi="Times New Roman" w:cs="Times New Roman"/>
          <w:sz w:val="28"/>
          <w:szCs w:val="28"/>
        </w:rPr>
        <w:t>1) о месте, дате, времени оценки заявок на участие в электронном конкурсе, наименование пляжа, адрес места его рас</w:t>
      </w:r>
      <w:r w:rsidR="00D3528F">
        <w:rPr>
          <w:rFonts w:ascii="Times New Roman" w:hAnsi="Times New Roman" w:cs="Times New Roman"/>
          <w:sz w:val="28"/>
          <w:szCs w:val="28"/>
        </w:rPr>
        <w:t>п</w:t>
      </w:r>
      <w:r w:rsidR="00B261C5" w:rsidRPr="000A615F">
        <w:rPr>
          <w:rFonts w:ascii="Times New Roman" w:hAnsi="Times New Roman" w:cs="Times New Roman"/>
          <w:sz w:val="28"/>
          <w:szCs w:val="28"/>
        </w:rPr>
        <w:t>оложения</w:t>
      </w:r>
      <w:r w:rsidRPr="000A615F">
        <w:rPr>
          <w:rFonts w:ascii="Times New Roman" w:hAnsi="Times New Roman" w:cs="Times New Roman"/>
          <w:sz w:val="28"/>
          <w:szCs w:val="28"/>
        </w:rPr>
        <w:t>, срок действия Договора;</w:t>
      </w:r>
    </w:p>
    <w:p w14:paraId="42ED71CB" w14:textId="6338C997" w:rsidR="002B095B" w:rsidRPr="000A615F" w:rsidRDefault="002B095B" w:rsidP="009E7781">
      <w:pPr>
        <w:pStyle w:val="ConsPlusNormal"/>
        <w:ind w:firstLine="709"/>
        <w:contextualSpacing/>
        <w:jc w:val="both"/>
        <w:rPr>
          <w:rFonts w:ascii="Times New Roman" w:hAnsi="Times New Roman" w:cs="Times New Roman"/>
          <w:sz w:val="28"/>
          <w:szCs w:val="28"/>
        </w:rPr>
      </w:pPr>
      <w:r w:rsidRPr="000A615F">
        <w:rPr>
          <w:rFonts w:ascii="Times New Roman" w:hAnsi="Times New Roman" w:cs="Times New Roman"/>
          <w:sz w:val="28"/>
          <w:szCs w:val="28"/>
        </w:rPr>
        <w:t>2) об участниках электронного конкурса, заявки</w:t>
      </w:r>
      <w:r w:rsidR="009049AC" w:rsidRPr="009049AC">
        <w:rPr>
          <w:rFonts w:ascii="Times New Roman" w:hAnsi="Times New Roman" w:cs="Times New Roman"/>
          <w:sz w:val="28"/>
          <w:szCs w:val="28"/>
        </w:rPr>
        <w:t xml:space="preserve"> </w:t>
      </w:r>
      <w:r w:rsidR="009049AC" w:rsidRPr="000A615F">
        <w:rPr>
          <w:rFonts w:ascii="Times New Roman" w:hAnsi="Times New Roman" w:cs="Times New Roman"/>
          <w:sz w:val="28"/>
          <w:szCs w:val="28"/>
        </w:rPr>
        <w:t>на участие в электронном конкурсе</w:t>
      </w:r>
      <w:r w:rsidRPr="000A615F">
        <w:rPr>
          <w:rFonts w:ascii="Times New Roman" w:hAnsi="Times New Roman" w:cs="Times New Roman"/>
          <w:sz w:val="28"/>
          <w:szCs w:val="28"/>
        </w:rPr>
        <w:t xml:space="preserve"> которых на участие в электронном конкурсе были оценены;</w:t>
      </w:r>
    </w:p>
    <w:p w14:paraId="2A334300" w14:textId="3B5429A1" w:rsidR="002B095B" w:rsidRPr="000A615F" w:rsidRDefault="002B095B" w:rsidP="009E7781">
      <w:pPr>
        <w:pStyle w:val="ConsPlusNormal"/>
        <w:ind w:firstLine="709"/>
        <w:contextualSpacing/>
        <w:jc w:val="both"/>
        <w:rPr>
          <w:rFonts w:ascii="Times New Roman" w:hAnsi="Times New Roman" w:cs="Times New Roman"/>
          <w:sz w:val="28"/>
          <w:szCs w:val="28"/>
        </w:rPr>
      </w:pPr>
      <w:r w:rsidRPr="000A615F">
        <w:rPr>
          <w:rFonts w:ascii="Times New Roman" w:hAnsi="Times New Roman" w:cs="Times New Roman"/>
          <w:sz w:val="28"/>
          <w:szCs w:val="28"/>
        </w:rPr>
        <w:t xml:space="preserve">3) о порядке оценки заявок на участие в электронном конкурсе по критериям, установленным конкурсной документацией, и решении каждого присутствующего члена </w:t>
      </w:r>
      <w:r w:rsidR="0094741C">
        <w:rPr>
          <w:rFonts w:ascii="Times New Roman" w:hAnsi="Times New Roman" w:cs="Times New Roman"/>
          <w:sz w:val="28"/>
          <w:szCs w:val="28"/>
        </w:rPr>
        <w:t>К</w:t>
      </w:r>
      <w:r w:rsidRPr="000A615F">
        <w:rPr>
          <w:rFonts w:ascii="Times New Roman" w:hAnsi="Times New Roman" w:cs="Times New Roman"/>
          <w:sz w:val="28"/>
          <w:szCs w:val="28"/>
        </w:rPr>
        <w:t>онкурсной комиссии в отношении каждого участника электронного конкурса о присвоении ему баллов по таким критериям;</w:t>
      </w:r>
    </w:p>
    <w:p w14:paraId="0B9E3111" w14:textId="40598359" w:rsidR="002B095B" w:rsidRPr="000A615F" w:rsidRDefault="002B095B" w:rsidP="009E7781">
      <w:pPr>
        <w:autoSpaceDE w:val="0"/>
        <w:autoSpaceDN w:val="0"/>
        <w:adjustRightInd w:val="0"/>
        <w:ind w:firstLine="709"/>
        <w:jc w:val="both"/>
        <w:rPr>
          <w:rFonts w:eastAsiaTheme="minorHAnsi"/>
          <w:sz w:val="28"/>
          <w:szCs w:val="28"/>
          <w:lang w:eastAsia="en-US"/>
        </w:rPr>
      </w:pPr>
      <w:r w:rsidRPr="000A615F">
        <w:rPr>
          <w:sz w:val="28"/>
          <w:szCs w:val="28"/>
        </w:rPr>
        <w:t xml:space="preserve">4) </w:t>
      </w:r>
      <w:r w:rsidRPr="000A615F">
        <w:rPr>
          <w:rFonts w:eastAsiaTheme="minorHAnsi"/>
          <w:sz w:val="28"/>
          <w:szCs w:val="28"/>
          <w:lang w:eastAsia="en-US"/>
        </w:rPr>
        <w:t>о принятом на основании результатов оценки заявок на участие в электронном конкурсе решении о присвоении этим заявкам</w:t>
      </w:r>
      <w:r w:rsidR="009049AC" w:rsidRPr="009049AC">
        <w:rPr>
          <w:sz w:val="28"/>
          <w:szCs w:val="28"/>
        </w:rPr>
        <w:t xml:space="preserve"> </w:t>
      </w:r>
      <w:r w:rsidR="009049AC" w:rsidRPr="000A615F">
        <w:rPr>
          <w:sz w:val="28"/>
          <w:szCs w:val="28"/>
        </w:rPr>
        <w:t>на участие в электронном конкурсе</w:t>
      </w:r>
      <w:r w:rsidRPr="000A615F">
        <w:rPr>
          <w:rFonts w:eastAsiaTheme="minorHAnsi"/>
          <w:sz w:val="28"/>
          <w:szCs w:val="28"/>
          <w:lang w:eastAsia="en-US"/>
        </w:rPr>
        <w:t xml:space="preserve"> порядковых номеров;</w:t>
      </w:r>
    </w:p>
    <w:p w14:paraId="4ECD1964" w14:textId="4C674780" w:rsidR="002B095B" w:rsidRPr="000A615F" w:rsidRDefault="002B095B" w:rsidP="009E7781">
      <w:pPr>
        <w:autoSpaceDE w:val="0"/>
        <w:autoSpaceDN w:val="0"/>
        <w:adjustRightInd w:val="0"/>
        <w:ind w:firstLine="709"/>
        <w:jc w:val="both"/>
        <w:rPr>
          <w:rFonts w:eastAsiaTheme="minorHAnsi"/>
          <w:sz w:val="28"/>
          <w:szCs w:val="28"/>
          <w:lang w:eastAsia="en-US"/>
        </w:rPr>
      </w:pPr>
      <w:r w:rsidRPr="000A615F">
        <w:rPr>
          <w:rFonts w:eastAsiaTheme="minorHAnsi"/>
          <w:sz w:val="28"/>
          <w:szCs w:val="28"/>
          <w:lang w:eastAsia="en-US"/>
        </w:rPr>
        <w:t xml:space="preserve">5) о наименовании (для юридических лиц), фамилии, об имени, отчестве (при наличии) (для физических лиц), о почтовых адресах участников </w:t>
      </w:r>
      <w:r w:rsidR="00B25F31">
        <w:rPr>
          <w:rFonts w:eastAsiaTheme="minorHAnsi"/>
          <w:sz w:val="28"/>
          <w:szCs w:val="28"/>
          <w:lang w:eastAsia="en-US"/>
        </w:rPr>
        <w:t xml:space="preserve">электронного </w:t>
      </w:r>
      <w:r w:rsidRPr="000A615F">
        <w:rPr>
          <w:rFonts w:eastAsiaTheme="minorHAnsi"/>
          <w:sz w:val="28"/>
          <w:szCs w:val="28"/>
          <w:lang w:eastAsia="en-US"/>
        </w:rPr>
        <w:t xml:space="preserve">конкурса, заявкам на участие в </w:t>
      </w:r>
      <w:r w:rsidR="00B25F31">
        <w:rPr>
          <w:rFonts w:eastAsiaTheme="minorHAnsi"/>
          <w:sz w:val="28"/>
          <w:szCs w:val="28"/>
          <w:lang w:eastAsia="en-US"/>
        </w:rPr>
        <w:t>электронном</w:t>
      </w:r>
      <w:r w:rsidRPr="000A615F">
        <w:rPr>
          <w:rFonts w:eastAsiaTheme="minorHAnsi"/>
          <w:sz w:val="28"/>
          <w:szCs w:val="28"/>
          <w:lang w:eastAsia="en-US"/>
        </w:rPr>
        <w:t xml:space="preserve"> конкурсе в электронной форме которых присвоены первый и второй номера.</w:t>
      </w:r>
    </w:p>
    <w:p w14:paraId="2D53DE5B" w14:textId="6292536A" w:rsidR="002B095B" w:rsidRPr="000A615F" w:rsidRDefault="0065652C" w:rsidP="009E7781">
      <w:pPr>
        <w:autoSpaceDE w:val="0"/>
        <w:autoSpaceDN w:val="0"/>
        <w:adjustRightInd w:val="0"/>
        <w:ind w:firstLine="709"/>
        <w:jc w:val="both"/>
        <w:rPr>
          <w:sz w:val="28"/>
          <w:szCs w:val="28"/>
        </w:rPr>
      </w:pPr>
      <w:r w:rsidRPr="000A615F">
        <w:rPr>
          <w:sz w:val="28"/>
          <w:szCs w:val="28"/>
        </w:rPr>
        <w:t>8</w:t>
      </w:r>
      <w:r w:rsidR="002B095B" w:rsidRPr="000A615F">
        <w:rPr>
          <w:sz w:val="28"/>
          <w:szCs w:val="28"/>
        </w:rPr>
        <w:t xml:space="preserve">.4. Указанный в пункте </w:t>
      </w:r>
      <w:r w:rsidR="007768F4">
        <w:rPr>
          <w:sz w:val="28"/>
          <w:szCs w:val="28"/>
        </w:rPr>
        <w:t>8</w:t>
      </w:r>
      <w:r w:rsidR="006A351E">
        <w:rPr>
          <w:sz w:val="28"/>
          <w:szCs w:val="28"/>
        </w:rPr>
        <w:t>.3</w:t>
      </w:r>
      <w:r w:rsidR="002B095B" w:rsidRPr="000A615F">
        <w:rPr>
          <w:sz w:val="28"/>
          <w:szCs w:val="28"/>
        </w:rPr>
        <w:t xml:space="preserve"> </w:t>
      </w:r>
      <w:r w:rsidR="00B261C5" w:rsidRPr="000A615F">
        <w:rPr>
          <w:sz w:val="28"/>
          <w:szCs w:val="28"/>
        </w:rPr>
        <w:t>Положения</w:t>
      </w:r>
      <w:r w:rsidR="002B095B" w:rsidRPr="000A615F">
        <w:rPr>
          <w:sz w:val="28"/>
          <w:szCs w:val="28"/>
        </w:rPr>
        <w:t xml:space="preserve"> протокол не позднее рабочего дня, следующего за датой подписания этого протокола, размещается на электронной </w:t>
      </w:r>
      <w:r w:rsidR="00D813CA">
        <w:rPr>
          <w:sz w:val="28"/>
          <w:szCs w:val="28"/>
        </w:rPr>
        <w:t xml:space="preserve">торговой </w:t>
      </w:r>
      <w:r w:rsidR="002B095B" w:rsidRPr="000A615F">
        <w:rPr>
          <w:sz w:val="28"/>
          <w:szCs w:val="28"/>
        </w:rPr>
        <w:t>площадке в информационно-телекоммуникационной сети Интернет.</w:t>
      </w:r>
    </w:p>
    <w:p w14:paraId="05861869" w14:textId="30269752" w:rsidR="002B095B" w:rsidRPr="009E7781" w:rsidRDefault="0065652C" w:rsidP="009E7781">
      <w:pPr>
        <w:autoSpaceDE w:val="0"/>
        <w:autoSpaceDN w:val="0"/>
        <w:adjustRightInd w:val="0"/>
        <w:ind w:firstLine="709"/>
        <w:jc w:val="both"/>
        <w:rPr>
          <w:sz w:val="28"/>
          <w:szCs w:val="28"/>
        </w:rPr>
      </w:pPr>
      <w:r w:rsidRPr="000A615F">
        <w:rPr>
          <w:sz w:val="28"/>
          <w:szCs w:val="28"/>
        </w:rPr>
        <w:t>8</w:t>
      </w:r>
      <w:r w:rsidR="002B095B" w:rsidRPr="000A615F">
        <w:rPr>
          <w:sz w:val="28"/>
          <w:szCs w:val="28"/>
        </w:rPr>
        <w:t xml:space="preserve">.5. Победителем электронного конкурса признается его участник, который </w:t>
      </w:r>
      <w:r w:rsidR="002B095B" w:rsidRPr="009E7781">
        <w:rPr>
          <w:sz w:val="28"/>
          <w:szCs w:val="28"/>
        </w:rPr>
        <w:t xml:space="preserve">предложил лучшие условия исполнения </w:t>
      </w:r>
      <w:r w:rsidR="00EE4AA8" w:rsidRPr="009E7781">
        <w:rPr>
          <w:sz w:val="28"/>
          <w:szCs w:val="28"/>
        </w:rPr>
        <w:t>Д</w:t>
      </w:r>
      <w:r w:rsidR="00081BA0" w:rsidRPr="009E7781">
        <w:rPr>
          <w:sz w:val="28"/>
          <w:szCs w:val="28"/>
        </w:rPr>
        <w:t>оговора</w:t>
      </w:r>
      <w:r w:rsidR="002B095B" w:rsidRPr="009E7781">
        <w:rPr>
          <w:sz w:val="28"/>
          <w:szCs w:val="28"/>
        </w:rPr>
        <w:t xml:space="preserve"> на основе критериев, указанных в конку</w:t>
      </w:r>
      <w:r w:rsidR="009E7781">
        <w:rPr>
          <w:sz w:val="28"/>
          <w:szCs w:val="28"/>
        </w:rPr>
        <w:t xml:space="preserve">рсной документации, </w:t>
      </w:r>
      <w:r w:rsidR="007157BF">
        <w:rPr>
          <w:sz w:val="28"/>
          <w:szCs w:val="28"/>
        </w:rPr>
        <w:t xml:space="preserve">заявке на </w:t>
      </w:r>
      <w:r w:rsidR="007157BF" w:rsidRPr="009E7781">
        <w:rPr>
          <w:sz w:val="28"/>
          <w:szCs w:val="28"/>
        </w:rPr>
        <w:t>участие в электронном конкурсе</w:t>
      </w:r>
      <w:r w:rsidR="0094741C">
        <w:rPr>
          <w:sz w:val="28"/>
          <w:szCs w:val="28"/>
        </w:rPr>
        <w:t>,</w:t>
      </w:r>
      <w:r w:rsidR="007157BF" w:rsidRPr="009E7781">
        <w:rPr>
          <w:sz w:val="28"/>
          <w:szCs w:val="28"/>
        </w:rPr>
        <w:t xml:space="preserve"> </w:t>
      </w:r>
      <w:r w:rsidR="009E7781" w:rsidRPr="009E7781">
        <w:rPr>
          <w:sz w:val="28"/>
          <w:szCs w:val="28"/>
        </w:rPr>
        <w:t>которого присвоен самый высокий итоговый рейтинг</w:t>
      </w:r>
      <w:r w:rsidR="009E7781">
        <w:rPr>
          <w:sz w:val="28"/>
          <w:szCs w:val="28"/>
        </w:rPr>
        <w:t xml:space="preserve"> </w:t>
      </w:r>
      <w:r w:rsidR="007157BF">
        <w:rPr>
          <w:sz w:val="28"/>
          <w:szCs w:val="28"/>
        </w:rPr>
        <w:t>и</w:t>
      </w:r>
      <w:r w:rsidR="002B095B" w:rsidRPr="009E7781">
        <w:rPr>
          <w:sz w:val="28"/>
          <w:szCs w:val="28"/>
        </w:rPr>
        <w:t xml:space="preserve"> присвоен первый </w:t>
      </w:r>
      <w:r w:rsidR="007157BF">
        <w:rPr>
          <w:sz w:val="28"/>
          <w:szCs w:val="28"/>
        </w:rPr>
        <w:t xml:space="preserve">порядковый </w:t>
      </w:r>
      <w:r w:rsidR="002B095B" w:rsidRPr="009E7781">
        <w:rPr>
          <w:sz w:val="28"/>
          <w:szCs w:val="28"/>
        </w:rPr>
        <w:t>номер.</w:t>
      </w:r>
    </w:p>
    <w:p w14:paraId="1BC32953" w14:textId="74370BEC" w:rsidR="00F87FF7" w:rsidRDefault="0065652C" w:rsidP="007157BF">
      <w:pPr>
        <w:autoSpaceDE w:val="0"/>
        <w:autoSpaceDN w:val="0"/>
        <w:adjustRightInd w:val="0"/>
        <w:ind w:firstLine="709"/>
        <w:jc w:val="both"/>
        <w:rPr>
          <w:sz w:val="28"/>
          <w:szCs w:val="28"/>
        </w:rPr>
      </w:pPr>
      <w:r w:rsidRPr="000A615F">
        <w:rPr>
          <w:sz w:val="28"/>
          <w:szCs w:val="28"/>
        </w:rPr>
        <w:t>8</w:t>
      </w:r>
      <w:r w:rsidR="002B095B" w:rsidRPr="000A615F">
        <w:rPr>
          <w:sz w:val="28"/>
          <w:szCs w:val="28"/>
        </w:rPr>
        <w:t xml:space="preserve">.6. Победитель электронного конкурса в течение </w:t>
      </w:r>
      <w:r w:rsidR="007157BF">
        <w:rPr>
          <w:sz w:val="28"/>
          <w:szCs w:val="28"/>
        </w:rPr>
        <w:t>5 (</w:t>
      </w:r>
      <w:r w:rsidR="002B095B" w:rsidRPr="000A615F">
        <w:rPr>
          <w:sz w:val="28"/>
          <w:szCs w:val="28"/>
        </w:rPr>
        <w:t>пяти</w:t>
      </w:r>
      <w:r w:rsidR="007157BF">
        <w:rPr>
          <w:sz w:val="28"/>
          <w:szCs w:val="28"/>
        </w:rPr>
        <w:t>)</w:t>
      </w:r>
      <w:r w:rsidR="002B095B" w:rsidRPr="000A615F">
        <w:rPr>
          <w:sz w:val="28"/>
          <w:szCs w:val="28"/>
        </w:rPr>
        <w:t xml:space="preserve"> рабочих дней с даты подписания протокола о результатах электронного конкурса обязан предоставить Инициатору</w:t>
      </w:r>
      <w:r w:rsidR="005E708A" w:rsidRPr="000A615F">
        <w:rPr>
          <w:sz w:val="28"/>
          <w:szCs w:val="28"/>
        </w:rPr>
        <w:t xml:space="preserve"> </w:t>
      </w:r>
      <w:r w:rsidR="00654E7A">
        <w:rPr>
          <w:sz w:val="28"/>
          <w:szCs w:val="28"/>
        </w:rPr>
        <w:t>схему</w:t>
      </w:r>
      <w:r w:rsidR="007157BF">
        <w:rPr>
          <w:sz w:val="28"/>
          <w:szCs w:val="28"/>
        </w:rPr>
        <w:t xml:space="preserve"> благоустройства пляжа.</w:t>
      </w:r>
    </w:p>
    <w:p w14:paraId="7AE5BDB4" w14:textId="339CA719" w:rsidR="002B095B" w:rsidRPr="000A615F" w:rsidRDefault="0065652C" w:rsidP="00F87FF7">
      <w:pPr>
        <w:pStyle w:val="ConsPlusNormal"/>
        <w:spacing w:before="220"/>
        <w:ind w:firstLine="539"/>
        <w:contextualSpacing/>
        <w:jc w:val="center"/>
        <w:rPr>
          <w:rFonts w:ascii="Times New Roman" w:hAnsi="Times New Roman" w:cs="Times New Roman"/>
          <w:sz w:val="28"/>
          <w:szCs w:val="28"/>
        </w:rPr>
      </w:pPr>
      <w:r w:rsidRPr="000A615F">
        <w:rPr>
          <w:rFonts w:ascii="Times New Roman" w:hAnsi="Times New Roman" w:cs="Times New Roman"/>
          <w:sz w:val="28"/>
          <w:szCs w:val="28"/>
        </w:rPr>
        <w:t>9</w:t>
      </w:r>
      <w:r w:rsidR="002B095B" w:rsidRPr="000A615F">
        <w:rPr>
          <w:rFonts w:ascii="Times New Roman" w:hAnsi="Times New Roman" w:cs="Times New Roman"/>
          <w:sz w:val="28"/>
          <w:szCs w:val="28"/>
        </w:rPr>
        <w:t xml:space="preserve">. Порядок заключения </w:t>
      </w:r>
      <w:r w:rsidR="006A351E">
        <w:rPr>
          <w:rFonts w:ascii="Times New Roman" w:hAnsi="Times New Roman" w:cs="Times New Roman"/>
          <w:sz w:val="28"/>
          <w:szCs w:val="28"/>
        </w:rPr>
        <w:t>Д</w:t>
      </w:r>
      <w:r w:rsidR="002B095B" w:rsidRPr="000A615F">
        <w:rPr>
          <w:rFonts w:ascii="Times New Roman" w:hAnsi="Times New Roman" w:cs="Times New Roman"/>
          <w:sz w:val="28"/>
          <w:szCs w:val="28"/>
        </w:rPr>
        <w:t>оговора</w:t>
      </w:r>
    </w:p>
    <w:p w14:paraId="5AAB8ED0" w14:textId="77777777" w:rsidR="002B095B" w:rsidRPr="000A615F" w:rsidRDefault="002B095B" w:rsidP="00F87FF7">
      <w:pPr>
        <w:pStyle w:val="ConsPlusNormal"/>
        <w:spacing w:before="220"/>
        <w:ind w:firstLine="539"/>
        <w:contextualSpacing/>
        <w:jc w:val="both"/>
        <w:rPr>
          <w:rFonts w:ascii="Times New Roman" w:hAnsi="Times New Roman" w:cs="Times New Roman"/>
          <w:sz w:val="28"/>
          <w:szCs w:val="28"/>
        </w:rPr>
      </w:pPr>
    </w:p>
    <w:p w14:paraId="0292951D" w14:textId="72DCF4CB" w:rsidR="002B095B" w:rsidRPr="000A615F" w:rsidRDefault="0065652C" w:rsidP="007157BF">
      <w:pPr>
        <w:pStyle w:val="ConsPlusNormal"/>
        <w:spacing w:before="220"/>
        <w:ind w:firstLine="709"/>
        <w:contextualSpacing/>
        <w:jc w:val="both"/>
        <w:rPr>
          <w:rFonts w:ascii="Times New Roman" w:hAnsi="Times New Roman" w:cs="Times New Roman"/>
          <w:sz w:val="28"/>
          <w:szCs w:val="28"/>
        </w:rPr>
      </w:pPr>
      <w:r w:rsidRPr="000A615F">
        <w:rPr>
          <w:rFonts w:ascii="Times New Roman" w:hAnsi="Times New Roman" w:cs="Times New Roman"/>
          <w:sz w:val="28"/>
          <w:szCs w:val="28"/>
        </w:rPr>
        <w:t>9</w:t>
      </w:r>
      <w:r w:rsidR="002B095B" w:rsidRPr="000A615F">
        <w:rPr>
          <w:rFonts w:ascii="Times New Roman" w:hAnsi="Times New Roman" w:cs="Times New Roman"/>
          <w:sz w:val="28"/>
          <w:szCs w:val="28"/>
        </w:rPr>
        <w:t>.1. Договор по результатам электронного конкурса заключается в электронной форме на условиях, предусмотренных извещением о проведении электронного конкурса, конкурсной документацией, предложением участника электронного конкурса, с которым заключается Договор, в отношении цены Договора и лучших условий исполнения Договора согласно критери</w:t>
      </w:r>
      <w:r w:rsidR="00E127C0">
        <w:rPr>
          <w:rFonts w:ascii="Times New Roman" w:hAnsi="Times New Roman" w:cs="Times New Roman"/>
          <w:sz w:val="28"/>
          <w:szCs w:val="28"/>
        </w:rPr>
        <w:t>ям</w:t>
      </w:r>
      <w:r w:rsidR="002B095B" w:rsidRPr="000A615F">
        <w:rPr>
          <w:rFonts w:ascii="Times New Roman" w:hAnsi="Times New Roman" w:cs="Times New Roman"/>
          <w:sz w:val="28"/>
          <w:szCs w:val="28"/>
        </w:rPr>
        <w:t xml:space="preserve"> оценки заявок на участие в электронном конкурсе. </w:t>
      </w:r>
    </w:p>
    <w:p w14:paraId="4C6F1AF4" w14:textId="38C983E7" w:rsidR="002B095B" w:rsidRPr="000A615F" w:rsidRDefault="0065652C" w:rsidP="007157BF">
      <w:pPr>
        <w:pStyle w:val="ConsPlusNormal"/>
        <w:spacing w:before="220"/>
        <w:ind w:firstLine="709"/>
        <w:contextualSpacing/>
        <w:jc w:val="both"/>
        <w:rPr>
          <w:rFonts w:ascii="Times New Roman" w:hAnsi="Times New Roman" w:cs="Times New Roman"/>
          <w:sz w:val="28"/>
          <w:szCs w:val="28"/>
        </w:rPr>
      </w:pPr>
      <w:r w:rsidRPr="000A615F">
        <w:rPr>
          <w:rFonts w:ascii="Times New Roman" w:hAnsi="Times New Roman" w:cs="Times New Roman"/>
          <w:sz w:val="28"/>
          <w:szCs w:val="28"/>
        </w:rPr>
        <w:t>9</w:t>
      </w:r>
      <w:r w:rsidR="002B095B" w:rsidRPr="000A615F">
        <w:rPr>
          <w:rFonts w:ascii="Times New Roman" w:hAnsi="Times New Roman" w:cs="Times New Roman"/>
          <w:sz w:val="28"/>
          <w:szCs w:val="28"/>
        </w:rPr>
        <w:t xml:space="preserve">.2. В срок не позднее 5 </w:t>
      </w:r>
      <w:r w:rsidR="00E127C0">
        <w:rPr>
          <w:rFonts w:ascii="Times New Roman" w:hAnsi="Times New Roman" w:cs="Times New Roman"/>
          <w:sz w:val="28"/>
          <w:szCs w:val="28"/>
        </w:rPr>
        <w:t xml:space="preserve">(пяти) рабочих </w:t>
      </w:r>
      <w:r w:rsidR="002B095B" w:rsidRPr="000A615F">
        <w:rPr>
          <w:rFonts w:ascii="Times New Roman" w:hAnsi="Times New Roman" w:cs="Times New Roman"/>
          <w:sz w:val="28"/>
          <w:szCs w:val="28"/>
        </w:rPr>
        <w:t xml:space="preserve">дней со дня размещения на электронной </w:t>
      </w:r>
      <w:r w:rsidR="00D813CA">
        <w:rPr>
          <w:rFonts w:ascii="Times New Roman" w:hAnsi="Times New Roman" w:cs="Times New Roman"/>
          <w:sz w:val="28"/>
          <w:szCs w:val="28"/>
        </w:rPr>
        <w:t xml:space="preserve">торговой </w:t>
      </w:r>
      <w:r w:rsidR="002B095B" w:rsidRPr="000A615F">
        <w:rPr>
          <w:rFonts w:ascii="Times New Roman" w:hAnsi="Times New Roman" w:cs="Times New Roman"/>
          <w:sz w:val="28"/>
          <w:szCs w:val="28"/>
        </w:rPr>
        <w:t xml:space="preserve">площадке протокола о результатах электронного конкурса </w:t>
      </w:r>
      <w:r w:rsidR="007768F4">
        <w:rPr>
          <w:rFonts w:ascii="Times New Roman" w:hAnsi="Times New Roman" w:cs="Times New Roman"/>
          <w:sz w:val="28"/>
          <w:szCs w:val="28"/>
        </w:rPr>
        <w:t>Иници</w:t>
      </w:r>
      <w:r w:rsidRPr="000A615F">
        <w:rPr>
          <w:rFonts w:ascii="Times New Roman" w:hAnsi="Times New Roman" w:cs="Times New Roman"/>
          <w:sz w:val="28"/>
          <w:szCs w:val="28"/>
        </w:rPr>
        <w:t>атор</w:t>
      </w:r>
      <w:r w:rsidR="002B095B" w:rsidRPr="000A615F">
        <w:rPr>
          <w:rFonts w:ascii="Times New Roman" w:hAnsi="Times New Roman" w:cs="Times New Roman"/>
          <w:sz w:val="28"/>
          <w:szCs w:val="28"/>
        </w:rPr>
        <w:t xml:space="preserve"> размещает посредством функционала электронной</w:t>
      </w:r>
      <w:r w:rsidR="00D813CA">
        <w:rPr>
          <w:rFonts w:ascii="Times New Roman" w:hAnsi="Times New Roman" w:cs="Times New Roman"/>
          <w:sz w:val="28"/>
          <w:szCs w:val="28"/>
        </w:rPr>
        <w:t xml:space="preserve"> торговой</w:t>
      </w:r>
      <w:r w:rsidR="002B095B" w:rsidRPr="000A615F">
        <w:rPr>
          <w:rFonts w:ascii="Times New Roman" w:hAnsi="Times New Roman" w:cs="Times New Roman"/>
          <w:sz w:val="28"/>
          <w:szCs w:val="28"/>
        </w:rPr>
        <w:t xml:space="preserve"> площадки проект Договора, который составляется путем включения цены </w:t>
      </w:r>
      <w:r w:rsidR="00EE4AA8">
        <w:rPr>
          <w:rFonts w:ascii="Times New Roman" w:hAnsi="Times New Roman" w:cs="Times New Roman"/>
          <w:sz w:val="28"/>
          <w:szCs w:val="28"/>
        </w:rPr>
        <w:t>Д</w:t>
      </w:r>
      <w:r w:rsidR="002B095B" w:rsidRPr="000A615F">
        <w:rPr>
          <w:rFonts w:ascii="Times New Roman" w:hAnsi="Times New Roman" w:cs="Times New Roman"/>
          <w:sz w:val="28"/>
          <w:szCs w:val="28"/>
        </w:rPr>
        <w:t xml:space="preserve">оговора, предложенной участником электронного конкурса, с которым заключается </w:t>
      </w:r>
      <w:r w:rsidR="003D04A3" w:rsidRPr="000A615F">
        <w:rPr>
          <w:rFonts w:ascii="Times New Roman" w:hAnsi="Times New Roman" w:cs="Times New Roman"/>
          <w:sz w:val="28"/>
          <w:szCs w:val="28"/>
        </w:rPr>
        <w:t>Д</w:t>
      </w:r>
      <w:r w:rsidR="002B095B" w:rsidRPr="000A615F">
        <w:rPr>
          <w:rFonts w:ascii="Times New Roman" w:hAnsi="Times New Roman" w:cs="Times New Roman"/>
          <w:sz w:val="28"/>
          <w:szCs w:val="28"/>
        </w:rPr>
        <w:t xml:space="preserve">оговор, </w:t>
      </w:r>
      <w:r w:rsidR="00AB3B64">
        <w:rPr>
          <w:rFonts w:ascii="Times New Roman" w:hAnsi="Times New Roman" w:cs="Times New Roman"/>
          <w:sz w:val="28"/>
          <w:szCs w:val="28"/>
        </w:rPr>
        <w:t>р</w:t>
      </w:r>
      <w:r w:rsidR="00AB3B64" w:rsidRPr="00AB3B64">
        <w:rPr>
          <w:rFonts w:ascii="Times New Roman" w:hAnsi="Times New Roman" w:cs="Times New Roman"/>
          <w:sz w:val="28"/>
          <w:szCs w:val="28"/>
        </w:rPr>
        <w:t>азмер</w:t>
      </w:r>
      <w:r w:rsidR="00AB3B64">
        <w:rPr>
          <w:rFonts w:ascii="Times New Roman" w:hAnsi="Times New Roman" w:cs="Times New Roman"/>
          <w:sz w:val="28"/>
          <w:szCs w:val="28"/>
        </w:rPr>
        <w:t>а</w:t>
      </w:r>
      <w:r w:rsidR="00AB3B64" w:rsidRPr="00AB3B64">
        <w:rPr>
          <w:rFonts w:ascii="Times New Roman" w:hAnsi="Times New Roman" w:cs="Times New Roman"/>
          <w:sz w:val="28"/>
          <w:szCs w:val="28"/>
        </w:rPr>
        <w:t xml:space="preserve"> платы за весь период действия договора</w:t>
      </w:r>
      <w:r w:rsidR="00AB3B64">
        <w:rPr>
          <w:rFonts w:ascii="Times New Roman" w:hAnsi="Times New Roman" w:cs="Times New Roman"/>
          <w:sz w:val="28"/>
          <w:szCs w:val="28"/>
        </w:rPr>
        <w:t xml:space="preserve">, </w:t>
      </w:r>
      <w:r w:rsidR="00AB3B64" w:rsidRPr="00AB3B64">
        <w:rPr>
          <w:rFonts w:ascii="Times New Roman" w:hAnsi="Times New Roman" w:cs="Times New Roman"/>
          <w:sz w:val="28"/>
          <w:szCs w:val="28"/>
        </w:rPr>
        <w:t>рассчитыва</w:t>
      </w:r>
      <w:r w:rsidR="00AB3B64">
        <w:rPr>
          <w:rFonts w:ascii="Times New Roman" w:hAnsi="Times New Roman" w:cs="Times New Roman"/>
          <w:sz w:val="28"/>
          <w:szCs w:val="28"/>
        </w:rPr>
        <w:t>емого</w:t>
      </w:r>
      <w:r w:rsidR="00AB3B64" w:rsidRPr="00AB3B64">
        <w:rPr>
          <w:rFonts w:ascii="Times New Roman" w:hAnsi="Times New Roman" w:cs="Times New Roman"/>
          <w:sz w:val="28"/>
          <w:szCs w:val="28"/>
        </w:rPr>
        <w:t xml:space="preserve"> с учетом функционирования НТО на пляжной территории </w:t>
      </w:r>
      <w:r w:rsidR="00AB3B64" w:rsidRPr="00AB3B64">
        <w:rPr>
          <w:rFonts w:ascii="Times New Roman" w:hAnsi="Times New Roman" w:cs="Times New Roman"/>
          <w:sz w:val="28"/>
          <w:szCs w:val="28"/>
        </w:rPr>
        <w:lastRenderedPageBreak/>
        <w:t>согласно схемы размещения НТО на территории муниципального образования городской округ город-</w:t>
      </w:r>
      <w:r w:rsidR="00AB3B64">
        <w:rPr>
          <w:rFonts w:ascii="Times New Roman" w:hAnsi="Times New Roman" w:cs="Times New Roman"/>
          <w:sz w:val="28"/>
          <w:szCs w:val="28"/>
        </w:rPr>
        <w:t xml:space="preserve">курорт Сочи Краснодарского края, </w:t>
      </w:r>
      <w:r w:rsidR="002B095B" w:rsidRPr="000A615F">
        <w:rPr>
          <w:rFonts w:ascii="Times New Roman" w:hAnsi="Times New Roman" w:cs="Times New Roman"/>
          <w:sz w:val="28"/>
          <w:szCs w:val="28"/>
        </w:rPr>
        <w:t xml:space="preserve">в проект </w:t>
      </w:r>
      <w:r w:rsidR="003D04A3" w:rsidRPr="000A615F">
        <w:rPr>
          <w:rFonts w:ascii="Times New Roman" w:hAnsi="Times New Roman" w:cs="Times New Roman"/>
          <w:sz w:val="28"/>
          <w:szCs w:val="28"/>
        </w:rPr>
        <w:t>Д</w:t>
      </w:r>
      <w:r w:rsidR="002B095B" w:rsidRPr="000A615F">
        <w:rPr>
          <w:rFonts w:ascii="Times New Roman" w:hAnsi="Times New Roman" w:cs="Times New Roman"/>
          <w:sz w:val="28"/>
          <w:szCs w:val="28"/>
        </w:rPr>
        <w:t xml:space="preserve">оговора, прилагаемый к конкурсной документации. </w:t>
      </w:r>
    </w:p>
    <w:p w14:paraId="5D69DCEE" w14:textId="60641B77" w:rsidR="002B095B" w:rsidRPr="000A615F" w:rsidRDefault="002B095B" w:rsidP="007157BF">
      <w:pPr>
        <w:pStyle w:val="ConsPlusNormal"/>
        <w:spacing w:before="220"/>
        <w:ind w:firstLine="709"/>
        <w:contextualSpacing/>
        <w:jc w:val="both"/>
        <w:rPr>
          <w:rFonts w:ascii="Times New Roman" w:hAnsi="Times New Roman" w:cs="Times New Roman"/>
          <w:sz w:val="28"/>
          <w:szCs w:val="28"/>
        </w:rPr>
      </w:pPr>
      <w:r w:rsidRPr="000A615F">
        <w:rPr>
          <w:rFonts w:ascii="Times New Roman" w:hAnsi="Times New Roman" w:cs="Times New Roman"/>
          <w:sz w:val="28"/>
          <w:szCs w:val="28"/>
        </w:rPr>
        <w:t xml:space="preserve">Победитель </w:t>
      </w:r>
      <w:r w:rsidR="0018533D" w:rsidRPr="000A615F">
        <w:rPr>
          <w:rFonts w:ascii="Times New Roman" w:hAnsi="Times New Roman" w:cs="Times New Roman"/>
          <w:sz w:val="28"/>
          <w:szCs w:val="28"/>
        </w:rPr>
        <w:t xml:space="preserve">электронного конкурса </w:t>
      </w:r>
      <w:r w:rsidRPr="000A615F">
        <w:rPr>
          <w:rFonts w:ascii="Times New Roman" w:hAnsi="Times New Roman" w:cs="Times New Roman"/>
          <w:sz w:val="28"/>
          <w:szCs w:val="28"/>
        </w:rPr>
        <w:t>(</w:t>
      </w:r>
      <w:r w:rsidR="0018533D" w:rsidRPr="0018533D">
        <w:rPr>
          <w:rFonts w:ascii="Times New Roman" w:hAnsi="Times New Roman" w:cs="Times New Roman"/>
          <w:sz w:val="28"/>
          <w:szCs w:val="28"/>
        </w:rPr>
        <w:t>лицо, подавшее заявку на участие в электронном конкурсе, в случае если электронный конкурс признан несостоявшимся, либо участник электронного конкурса, занявший второе место, если победитель электронного конкурса отказался от заключения договора</w:t>
      </w:r>
      <w:r w:rsidRPr="000A615F">
        <w:rPr>
          <w:rFonts w:ascii="Times New Roman" w:hAnsi="Times New Roman" w:cs="Times New Roman"/>
          <w:sz w:val="28"/>
          <w:szCs w:val="28"/>
        </w:rPr>
        <w:t xml:space="preserve">), в течение 3 </w:t>
      </w:r>
      <w:r w:rsidR="0018533D">
        <w:rPr>
          <w:rFonts w:ascii="Times New Roman" w:hAnsi="Times New Roman" w:cs="Times New Roman"/>
          <w:sz w:val="28"/>
          <w:szCs w:val="28"/>
        </w:rPr>
        <w:t xml:space="preserve">(трех) рабочих </w:t>
      </w:r>
      <w:r w:rsidRPr="000A615F">
        <w:rPr>
          <w:rFonts w:ascii="Times New Roman" w:hAnsi="Times New Roman" w:cs="Times New Roman"/>
          <w:sz w:val="28"/>
          <w:szCs w:val="28"/>
        </w:rPr>
        <w:t>дней подписывает Договор электронной цифровой подписью</w:t>
      </w:r>
      <w:r w:rsidR="007768F4">
        <w:rPr>
          <w:rFonts w:ascii="Times New Roman" w:hAnsi="Times New Roman" w:cs="Times New Roman"/>
          <w:sz w:val="28"/>
          <w:szCs w:val="28"/>
        </w:rPr>
        <w:t>,</w:t>
      </w:r>
      <w:r w:rsidRPr="000A615F">
        <w:rPr>
          <w:rFonts w:ascii="Times New Roman" w:hAnsi="Times New Roman" w:cs="Times New Roman"/>
          <w:sz w:val="28"/>
          <w:szCs w:val="28"/>
        </w:rPr>
        <w:t xml:space="preserve"> либо в случае наличия разногласий по проекту Договора, направляет протокол разногласий. Указанный протокол может быть размещен на электронной </w:t>
      </w:r>
      <w:r w:rsidR="00D813CA">
        <w:rPr>
          <w:rFonts w:ascii="Times New Roman" w:hAnsi="Times New Roman" w:cs="Times New Roman"/>
          <w:sz w:val="28"/>
          <w:szCs w:val="28"/>
        </w:rPr>
        <w:t xml:space="preserve">торговой </w:t>
      </w:r>
      <w:r w:rsidRPr="000A615F">
        <w:rPr>
          <w:rFonts w:ascii="Times New Roman" w:hAnsi="Times New Roman" w:cs="Times New Roman"/>
          <w:sz w:val="28"/>
          <w:szCs w:val="28"/>
        </w:rPr>
        <w:t>площадке в отношении соответствующего Договора не более чем один раз. При этом победитель электронного конкурса (</w:t>
      </w:r>
      <w:r w:rsidR="0018533D" w:rsidRPr="0018533D">
        <w:rPr>
          <w:rFonts w:ascii="Times New Roman" w:hAnsi="Times New Roman" w:cs="Times New Roman"/>
          <w:sz w:val="28"/>
          <w:szCs w:val="28"/>
        </w:rPr>
        <w:t>лицо, подавшее заявку на участие в электронном конкурсе, в случае если электронный конкурс признан несостоявшимся, либо участник электронного конкурса, занявший второе место, если победитель электронного конкурса отказался от заключения договора</w:t>
      </w:r>
      <w:r w:rsidRPr="000A615F">
        <w:rPr>
          <w:rFonts w:ascii="Times New Roman" w:hAnsi="Times New Roman" w:cs="Times New Roman"/>
          <w:sz w:val="28"/>
          <w:szCs w:val="28"/>
        </w:rPr>
        <w:t xml:space="preserve">) указывает в протоколе разногласий замечания к </w:t>
      </w:r>
      <w:r w:rsidR="007768F4">
        <w:rPr>
          <w:rFonts w:ascii="Times New Roman" w:hAnsi="Times New Roman" w:cs="Times New Roman"/>
          <w:sz w:val="28"/>
          <w:szCs w:val="28"/>
        </w:rPr>
        <w:t>п</w:t>
      </w:r>
      <w:r w:rsidR="00B261C5" w:rsidRPr="000A615F">
        <w:rPr>
          <w:rFonts w:ascii="Times New Roman" w:hAnsi="Times New Roman" w:cs="Times New Roman"/>
          <w:sz w:val="28"/>
          <w:szCs w:val="28"/>
        </w:rPr>
        <w:t>оложения</w:t>
      </w:r>
      <w:r w:rsidRPr="000A615F">
        <w:rPr>
          <w:rFonts w:ascii="Times New Roman" w:hAnsi="Times New Roman" w:cs="Times New Roman"/>
          <w:sz w:val="28"/>
          <w:szCs w:val="28"/>
        </w:rPr>
        <w:t xml:space="preserve">м проекта Договора, не соответствующим документации и своей заявке на участие в электронной процедуре, с указанием соответствующих положений данных документов. </w:t>
      </w:r>
    </w:p>
    <w:p w14:paraId="132EED1C" w14:textId="45DEB94F" w:rsidR="00B76447" w:rsidRDefault="007768F4" w:rsidP="007157BF">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Иници</w:t>
      </w:r>
      <w:r w:rsidR="0063781D" w:rsidRPr="000A615F">
        <w:rPr>
          <w:rFonts w:ascii="Times New Roman" w:hAnsi="Times New Roman" w:cs="Times New Roman"/>
          <w:sz w:val="28"/>
          <w:szCs w:val="28"/>
        </w:rPr>
        <w:t>а</w:t>
      </w:r>
      <w:r w:rsidR="002B095B" w:rsidRPr="000A615F">
        <w:rPr>
          <w:rFonts w:ascii="Times New Roman" w:hAnsi="Times New Roman" w:cs="Times New Roman"/>
          <w:sz w:val="28"/>
          <w:szCs w:val="28"/>
        </w:rPr>
        <w:t>тор электронного конкурса подписывает договор в течени</w:t>
      </w:r>
      <w:r w:rsidR="0018533D">
        <w:rPr>
          <w:rFonts w:ascii="Times New Roman" w:hAnsi="Times New Roman" w:cs="Times New Roman"/>
          <w:sz w:val="28"/>
          <w:szCs w:val="28"/>
        </w:rPr>
        <w:t>е</w:t>
      </w:r>
      <w:r w:rsidR="002B095B" w:rsidRPr="000A615F">
        <w:rPr>
          <w:rFonts w:ascii="Times New Roman" w:hAnsi="Times New Roman" w:cs="Times New Roman"/>
          <w:sz w:val="28"/>
          <w:szCs w:val="28"/>
        </w:rPr>
        <w:t xml:space="preserve"> 2</w:t>
      </w:r>
      <w:r w:rsidR="000D092A">
        <w:rPr>
          <w:rFonts w:ascii="Times New Roman" w:hAnsi="Times New Roman" w:cs="Times New Roman"/>
          <w:sz w:val="28"/>
          <w:szCs w:val="28"/>
        </w:rPr>
        <w:t xml:space="preserve"> (двух)</w:t>
      </w:r>
      <w:r w:rsidR="002B095B" w:rsidRPr="000A615F">
        <w:rPr>
          <w:rFonts w:ascii="Times New Roman" w:hAnsi="Times New Roman" w:cs="Times New Roman"/>
          <w:sz w:val="28"/>
          <w:szCs w:val="28"/>
        </w:rPr>
        <w:t xml:space="preserve"> рабочих дней</w:t>
      </w:r>
      <w:r w:rsidR="0063781D" w:rsidRPr="000A615F">
        <w:rPr>
          <w:rFonts w:ascii="Times New Roman" w:hAnsi="Times New Roman" w:cs="Times New Roman"/>
          <w:sz w:val="28"/>
          <w:szCs w:val="28"/>
        </w:rPr>
        <w:t xml:space="preserve"> после подписания Договора победителем.</w:t>
      </w:r>
      <w:bookmarkStart w:id="4" w:name="_Toc373399298"/>
      <w:bookmarkStart w:id="5" w:name="_Toc376160927"/>
      <w:bookmarkStart w:id="6" w:name="_Toc67396946"/>
    </w:p>
    <w:p w14:paraId="2EFE5B71" w14:textId="5C9CFAA9" w:rsidR="00436154" w:rsidRPr="00DD7397" w:rsidRDefault="00A64C11" w:rsidP="007157BF">
      <w:pPr>
        <w:ind w:firstLine="709"/>
        <w:jc w:val="both"/>
        <w:rPr>
          <w:color w:val="000000" w:themeColor="text1"/>
          <w:sz w:val="28"/>
          <w:szCs w:val="28"/>
        </w:rPr>
      </w:pPr>
      <w:r w:rsidRPr="00DD7397">
        <w:rPr>
          <w:color w:val="000000" w:themeColor="text1"/>
          <w:sz w:val="28"/>
          <w:szCs w:val="28"/>
        </w:rPr>
        <w:t xml:space="preserve">9.2.1. К подписанному договору победитель </w:t>
      </w:r>
      <w:r w:rsidR="0018533D" w:rsidRPr="000A615F">
        <w:rPr>
          <w:sz w:val="28"/>
          <w:szCs w:val="28"/>
        </w:rPr>
        <w:t xml:space="preserve">электронного конкурса </w:t>
      </w:r>
      <w:r w:rsidRPr="00DD7397">
        <w:rPr>
          <w:color w:val="000000" w:themeColor="text1"/>
          <w:sz w:val="28"/>
          <w:szCs w:val="28"/>
        </w:rPr>
        <w:t>(лицо, подавшее заявку</w:t>
      </w:r>
      <w:r w:rsidR="00D66C40" w:rsidRPr="00D66C40">
        <w:rPr>
          <w:sz w:val="28"/>
          <w:szCs w:val="28"/>
        </w:rPr>
        <w:t xml:space="preserve"> </w:t>
      </w:r>
      <w:r w:rsidR="00D66C40" w:rsidRPr="000A615F">
        <w:rPr>
          <w:sz w:val="28"/>
          <w:szCs w:val="28"/>
        </w:rPr>
        <w:t>на участие в электронном конкурсе</w:t>
      </w:r>
      <w:r w:rsidR="0018533D">
        <w:rPr>
          <w:sz w:val="28"/>
          <w:szCs w:val="28"/>
        </w:rPr>
        <w:t>,</w:t>
      </w:r>
      <w:r w:rsidRPr="00DD7397">
        <w:rPr>
          <w:color w:val="000000" w:themeColor="text1"/>
          <w:sz w:val="28"/>
          <w:szCs w:val="28"/>
        </w:rPr>
        <w:t xml:space="preserve"> в случае если электронный конкурс признан несостоявшимся, либо участник электронного конкурса, занявший второе место, если победитель электронного конкурса отказался от заключения договора) прикладывает платежное поручение, подтверждающее перечисление денежных средств в качестве обеспечения исполнения договора.</w:t>
      </w:r>
    </w:p>
    <w:p w14:paraId="55BE70C2" w14:textId="3D3B5807" w:rsidR="00436154" w:rsidRPr="00DD7397" w:rsidRDefault="00A64C11" w:rsidP="007157BF">
      <w:pPr>
        <w:ind w:firstLine="709"/>
        <w:jc w:val="both"/>
        <w:rPr>
          <w:color w:val="000000" w:themeColor="text1"/>
          <w:sz w:val="28"/>
          <w:szCs w:val="28"/>
        </w:rPr>
      </w:pPr>
      <w:r w:rsidRPr="00DD7397">
        <w:rPr>
          <w:color w:val="000000" w:themeColor="text1"/>
          <w:sz w:val="28"/>
          <w:szCs w:val="28"/>
        </w:rPr>
        <w:t xml:space="preserve">Обеспечение исполнения договора предоставляется </w:t>
      </w:r>
      <w:r w:rsidR="0018533D" w:rsidRPr="00DD7397">
        <w:rPr>
          <w:color w:val="000000" w:themeColor="text1"/>
          <w:sz w:val="28"/>
          <w:szCs w:val="28"/>
        </w:rPr>
        <w:t>победител</w:t>
      </w:r>
      <w:r w:rsidR="0018533D">
        <w:rPr>
          <w:color w:val="000000" w:themeColor="text1"/>
          <w:sz w:val="28"/>
          <w:szCs w:val="28"/>
        </w:rPr>
        <w:t>ем</w:t>
      </w:r>
      <w:r w:rsidR="0018533D" w:rsidRPr="00DD7397">
        <w:rPr>
          <w:color w:val="000000" w:themeColor="text1"/>
          <w:sz w:val="28"/>
          <w:szCs w:val="28"/>
        </w:rPr>
        <w:t xml:space="preserve"> </w:t>
      </w:r>
      <w:r w:rsidR="0018533D" w:rsidRPr="000A615F">
        <w:rPr>
          <w:sz w:val="28"/>
          <w:szCs w:val="28"/>
        </w:rPr>
        <w:t>электронного конкурса</w:t>
      </w:r>
      <w:r w:rsidRPr="00DD7397">
        <w:rPr>
          <w:color w:val="000000" w:themeColor="text1"/>
          <w:sz w:val="28"/>
          <w:szCs w:val="28"/>
        </w:rPr>
        <w:t xml:space="preserve">, с которым заключается договор, путем внесения денежных средств на указанный Инициатором счет, на котором в соответствии с законодательством Российской Федерации учитываются операции со средствами, поступающими Инициатору. Договор заключается после предоставления </w:t>
      </w:r>
      <w:r w:rsidR="0018533D">
        <w:rPr>
          <w:color w:val="000000" w:themeColor="text1"/>
          <w:sz w:val="28"/>
          <w:szCs w:val="28"/>
        </w:rPr>
        <w:t>у</w:t>
      </w:r>
      <w:r w:rsidRPr="00DD7397">
        <w:rPr>
          <w:color w:val="000000" w:themeColor="text1"/>
          <w:sz w:val="28"/>
          <w:szCs w:val="28"/>
        </w:rPr>
        <w:t>частником</w:t>
      </w:r>
      <w:r w:rsidR="0018533D" w:rsidRPr="0018533D">
        <w:t xml:space="preserve"> </w:t>
      </w:r>
      <w:r w:rsidR="0018533D" w:rsidRPr="0018533D">
        <w:rPr>
          <w:color w:val="000000" w:themeColor="text1"/>
          <w:sz w:val="28"/>
          <w:szCs w:val="28"/>
        </w:rPr>
        <w:t>электронного конкурса</w:t>
      </w:r>
      <w:r w:rsidRPr="00DD7397">
        <w:rPr>
          <w:color w:val="000000" w:themeColor="text1"/>
          <w:sz w:val="28"/>
          <w:szCs w:val="28"/>
        </w:rPr>
        <w:t xml:space="preserve">, с которым заключается договор, обеспечения исполнения </w:t>
      </w:r>
      <w:r w:rsidR="0018533D">
        <w:rPr>
          <w:color w:val="000000" w:themeColor="text1"/>
          <w:sz w:val="28"/>
          <w:szCs w:val="28"/>
        </w:rPr>
        <w:t>Д</w:t>
      </w:r>
      <w:r w:rsidRPr="00DD7397">
        <w:rPr>
          <w:color w:val="000000" w:themeColor="text1"/>
          <w:sz w:val="28"/>
          <w:szCs w:val="28"/>
        </w:rPr>
        <w:t>оговора.</w:t>
      </w:r>
    </w:p>
    <w:p w14:paraId="06AF0335" w14:textId="79EEDF75" w:rsidR="00A64C11" w:rsidRPr="00DD7397" w:rsidRDefault="00A64C11" w:rsidP="007157BF">
      <w:pPr>
        <w:ind w:firstLine="709"/>
        <w:jc w:val="both"/>
        <w:rPr>
          <w:color w:val="000000" w:themeColor="text1"/>
          <w:sz w:val="28"/>
          <w:szCs w:val="28"/>
        </w:rPr>
      </w:pPr>
      <w:r w:rsidRPr="00DD7397">
        <w:rPr>
          <w:color w:val="000000" w:themeColor="text1"/>
          <w:sz w:val="28"/>
          <w:szCs w:val="28"/>
        </w:rPr>
        <w:t xml:space="preserve">9.2.2 </w:t>
      </w:r>
      <w:r w:rsidR="00436154" w:rsidRPr="00DD7397">
        <w:rPr>
          <w:color w:val="000000" w:themeColor="text1"/>
          <w:sz w:val="28"/>
          <w:szCs w:val="28"/>
        </w:rPr>
        <w:t>Денежное значение</w:t>
      </w:r>
      <w:r w:rsidRPr="00DD7397">
        <w:rPr>
          <w:color w:val="000000" w:themeColor="text1"/>
          <w:sz w:val="28"/>
          <w:szCs w:val="28"/>
        </w:rPr>
        <w:t xml:space="preserve"> обеспечения устанавливается в извещении о проведении электронного конкурса, проекте </w:t>
      </w:r>
      <w:r w:rsidR="0018533D">
        <w:rPr>
          <w:color w:val="000000" w:themeColor="text1"/>
          <w:sz w:val="28"/>
          <w:szCs w:val="28"/>
        </w:rPr>
        <w:t>Д</w:t>
      </w:r>
      <w:r w:rsidRPr="00DD7397">
        <w:rPr>
          <w:color w:val="000000" w:themeColor="text1"/>
          <w:sz w:val="28"/>
          <w:szCs w:val="28"/>
        </w:rPr>
        <w:t xml:space="preserve">оговора, в размере тридцати процентов начальной (минимальной) цены </w:t>
      </w:r>
      <w:r w:rsidR="0018533D">
        <w:rPr>
          <w:color w:val="000000" w:themeColor="text1"/>
          <w:sz w:val="28"/>
          <w:szCs w:val="28"/>
        </w:rPr>
        <w:t>Д</w:t>
      </w:r>
      <w:r w:rsidRPr="00DD7397">
        <w:rPr>
          <w:color w:val="000000" w:themeColor="text1"/>
          <w:sz w:val="28"/>
          <w:szCs w:val="28"/>
        </w:rPr>
        <w:t>оговора.</w:t>
      </w:r>
    </w:p>
    <w:p w14:paraId="6349B797" w14:textId="240BC3CE" w:rsidR="00A64C11" w:rsidRPr="00DD7397" w:rsidRDefault="00A64C11" w:rsidP="007157BF">
      <w:pPr>
        <w:ind w:firstLine="709"/>
        <w:jc w:val="both"/>
        <w:rPr>
          <w:color w:val="000000" w:themeColor="text1"/>
          <w:sz w:val="28"/>
          <w:szCs w:val="28"/>
        </w:rPr>
      </w:pPr>
      <w:r w:rsidRPr="00DD7397">
        <w:rPr>
          <w:color w:val="000000" w:themeColor="text1"/>
          <w:sz w:val="28"/>
          <w:szCs w:val="28"/>
        </w:rPr>
        <w:t xml:space="preserve">9.2.3. В случае неисполнения или ненадлежащего исполнения </w:t>
      </w:r>
      <w:r w:rsidR="0018533D" w:rsidRPr="00DD7397">
        <w:rPr>
          <w:color w:val="000000" w:themeColor="text1"/>
          <w:sz w:val="28"/>
          <w:szCs w:val="28"/>
        </w:rPr>
        <w:t>победител</w:t>
      </w:r>
      <w:r w:rsidR="0018533D">
        <w:rPr>
          <w:color w:val="000000" w:themeColor="text1"/>
          <w:sz w:val="28"/>
          <w:szCs w:val="28"/>
        </w:rPr>
        <w:t>ем</w:t>
      </w:r>
      <w:r w:rsidR="0018533D" w:rsidRPr="00DD7397">
        <w:rPr>
          <w:color w:val="000000" w:themeColor="text1"/>
          <w:sz w:val="28"/>
          <w:szCs w:val="28"/>
        </w:rPr>
        <w:t xml:space="preserve"> </w:t>
      </w:r>
      <w:r w:rsidR="0018533D" w:rsidRPr="000A615F">
        <w:rPr>
          <w:sz w:val="28"/>
          <w:szCs w:val="28"/>
        </w:rPr>
        <w:t>электронного конкурса</w:t>
      </w:r>
      <w:r w:rsidRPr="00DD7397">
        <w:rPr>
          <w:color w:val="000000" w:themeColor="text1"/>
          <w:sz w:val="28"/>
          <w:szCs w:val="28"/>
        </w:rPr>
        <w:t xml:space="preserve"> обязательств по Договору оплата неустойки по настоящему Договору осуществляется по выбору </w:t>
      </w:r>
      <w:r w:rsidR="00436154" w:rsidRPr="00DD7397">
        <w:rPr>
          <w:color w:val="000000" w:themeColor="text1"/>
          <w:sz w:val="28"/>
          <w:szCs w:val="28"/>
        </w:rPr>
        <w:t>Инициатора</w:t>
      </w:r>
      <w:r w:rsidRPr="00DD7397">
        <w:rPr>
          <w:color w:val="000000" w:themeColor="text1"/>
          <w:sz w:val="28"/>
          <w:szCs w:val="28"/>
        </w:rPr>
        <w:t>:</w:t>
      </w:r>
    </w:p>
    <w:p w14:paraId="1E151697" w14:textId="57797A01" w:rsidR="00A64C11" w:rsidRPr="00DD7397" w:rsidRDefault="00A64C11" w:rsidP="007157BF">
      <w:pPr>
        <w:ind w:firstLine="709"/>
        <w:jc w:val="both"/>
        <w:rPr>
          <w:color w:val="000000" w:themeColor="text1"/>
          <w:sz w:val="28"/>
          <w:szCs w:val="28"/>
        </w:rPr>
      </w:pPr>
      <w:r w:rsidRPr="00DD7397">
        <w:rPr>
          <w:color w:val="000000" w:themeColor="text1"/>
          <w:sz w:val="28"/>
          <w:szCs w:val="28"/>
        </w:rPr>
        <w:t xml:space="preserve">а) путем оплаты неустойки </w:t>
      </w:r>
      <w:r w:rsidR="0018533D" w:rsidRPr="00DD7397">
        <w:rPr>
          <w:color w:val="000000" w:themeColor="text1"/>
          <w:sz w:val="28"/>
          <w:szCs w:val="28"/>
        </w:rPr>
        <w:t>победител</w:t>
      </w:r>
      <w:r w:rsidR="0018533D">
        <w:rPr>
          <w:color w:val="000000" w:themeColor="text1"/>
          <w:sz w:val="28"/>
          <w:szCs w:val="28"/>
        </w:rPr>
        <w:t>ем</w:t>
      </w:r>
      <w:r w:rsidR="0018533D" w:rsidRPr="00DD7397">
        <w:rPr>
          <w:color w:val="000000" w:themeColor="text1"/>
          <w:sz w:val="28"/>
          <w:szCs w:val="28"/>
        </w:rPr>
        <w:t xml:space="preserve"> </w:t>
      </w:r>
      <w:r w:rsidR="0018533D" w:rsidRPr="000A615F">
        <w:rPr>
          <w:sz w:val="28"/>
          <w:szCs w:val="28"/>
        </w:rPr>
        <w:t>электронного конкурса</w:t>
      </w:r>
      <w:r w:rsidRPr="00DD7397">
        <w:rPr>
          <w:color w:val="000000" w:themeColor="text1"/>
          <w:sz w:val="28"/>
          <w:szCs w:val="28"/>
        </w:rPr>
        <w:t xml:space="preserve"> в течение 3 (трех) календарных дней со дня поступления соответствующей претензии (требования) </w:t>
      </w:r>
      <w:r w:rsidR="00436154" w:rsidRPr="00DD7397">
        <w:rPr>
          <w:color w:val="000000" w:themeColor="text1"/>
          <w:sz w:val="28"/>
          <w:szCs w:val="28"/>
        </w:rPr>
        <w:t>Инициатора</w:t>
      </w:r>
      <w:r w:rsidRPr="00DD7397">
        <w:rPr>
          <w:color w:val="000000" w:themeColor="text1"/>
          <w:sz w:val="28"/>
          <w:szCs w:val="28"/>
        </w:rPr>
        <w:t xml:space="preserve">. При оплате неустойки </w:t>
      </w:r>
      <w:r w:rsidR="0018533D" w:rsidRPr="00DD7397">
        <w:rPr>
          <w:color w:val="000000" w:themeColor="text1"/>
          <w:sz w:val="28"/>
          <w:szCs w:val="28"/>
        </w:rPr>
        <w:t xml:space="preserve">победитель </w:t>
      </w:r>
      <w:r w:rsidR="0018533D" w:rsidRPr="000A615F">
        <w:rPr>
          <w:sz w:val="28"/>
          <w:szCs w:val="28"/>
        </w:rPr>
        <w:t>электронного конкурса</w:t>
      </w:r>
      <w:r w:rsidRPr="00DD7397">
        <w:rPr>
          <w:color w:val="000000" w:themeColor="text1"/>
          <w:sz w:val="28"/>
          <w:szCs w:val="28"/>
        </w:rPr>
        <w:t xml:space="preserve"> в течение 3 (трех) календарных дней направляет</w:t>
      </w:r>
      <w:r w:rsidR="00436154" w:rsidRPr="00DD7397">
        <w:rPr>
          <w:color w:val="000000" w:themeColor="text1"/>
          <w:sz w:val="28"/>
          <w:szCs w:val="28"/>
        </w:rPr>
        <w:t xml:space="preserve"> в адрес Инициатора</w:t>
      </w:r>
      <w:r w:rsidRPr="00DD7397">
        <w:rPr>
          <w:color w:val="000000" w:themeColor="text1"/>
          <w:sz w:val="28"/>
          <w:szCs w:val="28"/>
        </w:rPr>
        <w:t xml:space="preserve"> </w:t>
      </w:r>
      <w:r w:rsidRPr="00DD7397">
        <w:rPr>
          <w:color w:val="000000" w:themeColor="text1"/>
          <w:sz w:val="28"/>
          <w:szCs w:val="28"/>
        </w:rPr>
        <w:lastRenderedPageBreak/>
        <w:t>надлежащим образом заверенную копию соответствующего платежного поручения с отметкой банка;</w:t>
      </w:r>
    </w:p>
    <w:p w14:paraId="2A106690" w14:textId="57EB08E2" w:rsidR="00A64C11" w:rsidRPr="00DD7397" w:rsidRDefault="00A64C11" w:rsidP="007157BF">
      <w:pPr>
        <w:ind w:firstLine="709"/>
        <w:jc w:val="both"/>
        <w:rPr>
          <w:color w:val="000000" w:themeColor="text1"/>
          <w:sz w:val="28"/>
          <w:szCs w:val="28"/>
        </w:rPr>
      </w:pPr>
      <w:r w:rsidRPr="00DD7397">
        <w:rPr>
          <w:color w:val="000000" w:themeColor="text1"/>
          <w:sz w:val="28"/>
          <w:szCs w:val="28"/>
        </w:rPr>
        <w:t xml:space="preserve">б) путем удержания суммы неисполненных </w:t>
      </w:r>
      <w:r w:rsidR="0018533D" w:rsidRPr="00DD7397">
        <w:rPr>
          <w:color w:val="000000" w:themeColor="text1"/>
          <w:sz w:val="28"/>
          <w:szCs w:val="28"/>
        </w:rPr>
        <w:t>победител</w:t>
      </w:r>
      <w:r w:rsidR="0018533D">
        <w:rPr>
          <w:color w:val="000000" w:themeColor="text1"/>
          <w:sz w:val="28"/>
          <w:szCs w:val="28"/>
        </w:rPr>
        <w:t>ем</w:t>
      </w:r>
      <w:r w:rsidR="0018533D" w:rsidRPr="00DD7397">
        <w:rPr>
          <w:color w:val="000000" w:themeColor="text1"/>
          <w:sz w:val="28"/>
          <w:szCs w:val="28"/>
        </w:rPr>
        <w:t xml:space="preserve"> </w:t>
      </w:r>
      <w:r w:rsidR="0018533D" w:rsidRPr="000A615F">
        <w:rPr>
          <w:sz w:val="28"/>
          <w:szCs w:val="28"/>
        </w:rPr>
        <w:t>электронного конкурса</w:t>
      </w:r>
      <w:r w:rsidRPr="00DD7397">
        <w:rPr>
          <w:color w:val="000000" w:themeColor="text1"/>
          <w:sz w:val="28"/>
          <w:szCs w:val="28"/>
        </w:rPr>
        <w:t xml:space="preserve"> требований об уплате неустоек (штрафов, пеней), предъявленных </w:t>
      </w:r>
      <w:r w:rsidR="00436154" w:rsidRPr="00DD7397">
        <w:rPr>
          <w:color w:val="000000" w:themeColor="text1"/>
          <w:sz w:val="28"/>
          <w:szCs w:val="28"/>
        </w:rPr>
        <w:t>Инициатором</w:t>
      </w:r>
      <w:r w:rsidRPr="00DD7397">
        <w:rPr>
          <w:color w:val="000000" w:themeColor="text1"/>
          <w:sz w:val="28"/>
          <w:szCs w:val="28"/>
        </w:rPr>
        <w:t xml:space="preserve"> в соответствии с </w:t>
      </w:r>
      <w:r w:rsidR="0018533D">
        <w:rPr>
          <w:color w:val="000000" w:themeColor="text1"/>
          <w:sz w:val="28"/>
          <w:szCs w:val="28"/>
        </w:rPr>
        <w:t>Д</w:t>
      </w:r>
      <w:r w:rsidRPr="00DD7397">
        <w:rPr>
          <w:color w:val="000000" w:themeColor="text1"/>
          <w:sz w:val="28"/>
          <w:szCs w:val="28"/>
        </w:rPr>
        <w:t xml:space="preserve">оговором, из суммы денежных средств, перечисленных в качестве обеспечения исполнения Договора. При этом </w:t>
      </w:r>
      <w:r w:rsidR="00436154" w:rsidRPr="00DD7397">
        <w:rPr>
          <w:color w:val="000000" w:themeColor="text1"/>
          <w:sz w:val="28"/>
          <w:szCs w:val="28"/>
        </w:rPr>
        <w:t>Инициатор</w:t>
      </w:r>
      <w:r w:rsidRPr="00DD7397">
        <w:rPr>
          <w:color w:val="000000" w:themeColor="text1"/>
          <w:sz w:val="28"/>
          <w:szCs w:val="28"/>
        </w:rPr>
        <w:t xml:space="preserve"> вправе вернуть обеспечение исполнения Договора, уменьшенное на размер начисленных штрафов, пеней.</w:t>
      </w:r>
    </w:p>
    <w:p w14:paraId="523B75A2" w14:textId="25C089CA" w:rsidR="00A64C11" w:rsidRPr="00436154" w:rsidRDefault="00A64C11" w:rsidP="007157BF">
      <w:pPr>
        <w:ind w:firstLine="709"/>
        <w:jc w:val="both"/>
        <w:rPr>
          <w:color w:val="000000" w:themeColor="text1"/>
          <w:sz w:val="28"/>
          <w:szCs w:val="28"/>
        </w:rPr>
      </w:pPr>
      <w:r w:rsidRPr="00DD7397">
        <w:rPr>
          <w:color w:val="000000" w:themeColor="text1"/>
          <w:sz w:val="28"/>
          <w:szCs w:val="28"/>
        </w:rPr>
        <w:t xml:space="preserve">Внесенные </w:t>
      </w:r>
      <w:r w:rsidR="0018533D" w:rsidRPr="00DD7397">
        <w:rPr>
          <w:color w:val="000000" w:themeColor="text1"/>
          <w:sz w:val="28"/>
          <w:szCs w:val="28"/>
        </w:rPr>
        <w:t>победител</w:t>
      </w:r>
      <w:r w:rsidR="0018533D">
        <w:rPr>
          <w:color w:val="000000" w:themeColor="text1"/>
          <w:sz w:val="28"/>
          <w:szCs w:val="28"/>
        </w:rPr>
        <w:t>ем</w:t>
      </w:r>
      <w:r w:rsidR="0018533D" w:rsidRPr="00DD7397">
        <w:rPr>
          <w:color w:val="000000" w:themeColor="text1"/>
          <w:sz w:val="28"/>
          <w:szCs w:val="28"/>
        </w:rPr>
        <w:t xml:space="preserve"> </w:t>
      </w:r>
      <w:r w:rsidR="0018533D" w:rsidRPr="000A615F">
        <w:rPr>
          <w:sz w:val="28"/>
          <w:szCs w:val="28"/>
        </w:rPr>
        <w:t>электронного конкурса</w:t>
      </w:r>
      <w:r w:rsidRPr="00DD7397">
        <w:rPr>
          <w:color w:val="000000" w:themeColor="text1"/>
          <w:sz w:val="28"/>
          <w:szCs w:val="28"/>
        </w:rPr>
        <w:t xml:space="preserve"> в обеспечение исполнения обязательств по Договору денежные средства обеспечивают исполнение </w:t>
      </w:r>
      <w:r w:rsidR="0018533D" w:rsidRPr="00DD7397">
        <w:rPr>
          <w:color w:val="000000" w:themeColor="text1"/>
          <w:sz w:val="28"/>
          <w:szCs w:val="28"/>
        </w:rPr>
        <w:t>победител</w:t>
      </w:r>
      <w:r w:rsidR="0018533D">
        <w:rPr>
          <w:color w:val="000000" w:themeColor="text1"/>
          <w:sz w:val="28"/>
          <w:szCs w:val="28"/>
        </w:rPr>
        <w:t>ем</w:t>
      </w:r>
      <w:r w:rsidR="0018533D" w:rsidRPr="00DD7397">
        <w:rPr>
          <w:color w:val="000000" w:themeColor="text1"/>
          <w:sz w:val="28"/>
          <w:szCs w:val="28"/>
        </w:rPr>
        <w:t xml:space="preserve"> </w:t>
      </w:r>
      <w:r w:rsidR="0018533D" w:rsidRPr="000A615F">
        <w:rPr>
          <w:sz w:val="28"/>
          <w:szCs w:val="28"/>
        </w:rPr>
        <w:t>электронного конкурса</w:t>
      </w:r>
      <w:r w:rsidRPr="00DD7397">
        <w:rPr>
          <w:color w:val="000000" w:themeColor="text1"/>
          <w:sz w:val="28"/>
          <w:szCs w:val="28"/>
        </w:rPr>
        <w:t xml:space="preserve"> всех обязательств по Договору, </w:t>
      </w:r>
      <w:r w:rsidR="00981C09" w:rsidRPr="00981C09">
        <w:rPr>
          <w:color w:val="000000" w:themeColor="text1"/>
          <w:sz w:val="28"/>
          <w:szCs w:val="28"/>
        </w:rPr>
        <w:t xml:space="preserve">в том числе обязательства по уплате в пользу </w:t>
      </w:r>
      <w:r w:rsidR="00981C09">
        <w:rPr>
          <w:color w:val="000000" w:themeColor="text1"/>
          <w:sz w:val="28"/>
          <w:szCs w:val="28"/>
        </w:rPr>
        <w:t>Инициатора</w:t>
      </w:r>
      <w:r w:rsidR="00981C09" w:rsidRPr="00981C09">
        <w:rPr>
          <w:color w:val="000000" w:themeColor="text1"/>
          <w:sz w:val="28"/>
          <w:szCs w:val="28"/>
        </w:rPr>
        <w:t xml:space="preserve"> всех предусмотренных Договором неустоек (штрафов, пени), начисленных в связи с неисполнением и/или ненадлежащим исполнением предусмотренных Договором обязательств, а также по возмещению всех убытков, причиненных в связи с неисполнением либо ненадлежащим исполнением обязательств </w:t>
      </w:r>
      <w:r w:rsidR="00981C09" w:rsidRPr="00DD7397">
        <w:rPr>
          <w:color w:val="000000" w:themeColor="text1"/>
          <w:sz w:val="28"/>
          <w:szCs w:val="28"/>
        </w:rPr>
        <w:t>победител</w:t>
      </w:r>
      <w:r w:rsidR="00981C09">
        <w:rPr>
          <w:color w:val="000000" w:themeColor="text1"/>
          <w:sz w:val="28"/>
          <w:szCs w:val="28"/>
        </w:rPr>
        <w:t>я</w:t>
      </w:r>
      <w:r w:rsidR="00981C09" w:rsidRPr="00DD7397">
        <w:rPr>
          <w:color w:val="000000" w:themeColor="text1"/>
          <w:sz w:val="28"/>
          <w:szCs w:val="28"/>
        </w:rPr>
        <w:t xml:space="preserve"> </w:t>
      </w:r>
      <w:r w:rsidR="00981C09" w:rsidRPr="000A615F">
        <w:rPr>
          <w:sz w:val="28"/>
          <w:szCs w:val="28"/>
        </w:rPr>
        <w:t>электронного конкурса</w:t>
      </w:r>
      <w:r w:rsidR="00981C09" w:rsidRPr="00DD7397">
        <w:rPr>
          <w:color w:val="000000" w:themeColor="text1"/>
          <w:sz w:val="28"/>
          <w:szCs w:val="28"/>
        </w:rPr>
        <w:t xml:space="preserve"> </w:t>
      </w:r>
      <w:r w:rsidR="00981C09" w:rsidRPr="00981C09">
        <w:rPr>
          <w:color w:val="000000" w:themeColor="text1"/>
          <w:sz w:val="28"/>
          <w:szCs w:val="28"/>
        </w:rPr>
        <w:t>по Договору</w:t>
      </w:r>
      <w:r w:rsidRPr="00DD7397">
        <w:rPr>
          <w:color w:val="000000" w:themeColor="text1"/>
          <w:sz w:val="28"/>
          <w:szCs w:val="28"/>
        </w:rPr>
        <w:t>.</w:t>
      </w:r>
    </w:p>
    <w:p w14:paraId="1255EC7F" w14:textId="36D01574" w:rsidR="00981C09" w:rsidRPr="00981C09" w:rsidRDefault="00A64C11" w:rsidP="00981C09">
      <w:pPr>
        <w:ind w:firstLine="709"/>
        <w:jc w:val="both"/>
        <w:rPr>
          <w:color w:val="000000" w:themeColor="text1"/>
          <w:sz w:val="28"/>
          <w:szCs w:val="28"/>
        </w:rPr>
      </w:pPr>
      <w:r w:rsidRPr="00DD7397">
        <w:rPr>
          <w:color w:val="000000" w:themeColor="text1"/>
          <w:sz w:val="28"/>
          <w:szCs w:val="28"/>
        </w:rPr>
        <w:t xml:space="preserve">9.2.4. </w:t>
      </w:r>
      <w:r w:rsidR="00981C09" w:rsidRPr="00981C09">
        <w:rPr>
          <w:color w:val="000000" w:themeColor="text1"/>
          <w:sz w:val="28"/>
          <w:szCs w:val="28"/>
        </w:rPr>
        <w:t xml:space="preserve">Возврат денежных средств, внесенных победителем электронного конкурса в качестве обеспечения исполнения Договора, осуществляется в течение 30 (тридцати) календарных дней с даты исполнения </w:t>
      </w:r>
      <w:r w:rsidR="00981C09" w:rsidRPr="00DD7397">
        <w:rPr>
          <w:color w:val="000000" w:themeColor="text1"/>
          <w:sz w:val="28"/>
          <w:szCs w:val="28"/>
        </w:rPr>
        <w:t>победител</w:t>
      </w:r>
      <w:r w:rsidR="00981C09">
        <w:rPr>
          <w:color w:val="000000" w:themeColor="text1"/>
          <w:sz w:val="28"/>
          <w:szCs w:val="28"/>
        </w:rPr>
        <w:t>ем</w:t>
      </w:r>
      <w:r w:rsidR="00981C09" w:rsidRPr="00DD7397">
        <w:rPr>
          <w:color w:val="000000" w:themeColor="text1"/>
          <w:sz w:val="28"/>
          <w:szCs w:val="28"/>
        </w:rPr>
        <w:t xml:space="preserve"> </w:t>
      </w:r>
      <w:r w:rsidR="00981C09" w:rsidRPr="000A615F">
        <w:rPr>
          <w:sz w:val="28"/>
          <w:szCs w:val="28"/>
        </w:rPr>
        <w:t>электронного конкурса</w:t>
      </w:r>
      <w:r w:rsidR="00981C09" w:rsidRPr="00981C09">
        <w:rPr>
          <w:color w:val="000000" w:themeColor="text1"/>
          <w:sz w:val="28"/>
          <w:szCs w:val="28"/>
        </w:rPr>
        <w:t xml:space="preserve"> обязательств, предусмотренных Договором.</w:t>
      </w:r>
    </w:p>
    <w:p w14:paraId="4EE21A6E" w14:textId="43977B99" w:rsidR="00436154" w:rsidRPr="00DD7397" w:rsidRDefault="00981C09" w:rsidP="00981C09">
      <w:pPr>
        <w:ind w:firstLine="709"/>
        <w:jc w:val="both"/>
        <w:rPr>
          <w:color w:val="000000" w:themeColor="text1"/>
          <w:sz w:val="28"/>
          <w:szCs w:val="28"/>
        </w:rPr>
      </w:pPr>
      <w:r>
        <w:rPr>
          <w:color w:val="000000" w:themeColor="text1"/>
          <w:sz w:val="28"/>
          <w:szCs w:val="28"/>
        </w:rPr>
        <w:t>П</w:t>
      </w:r>
      <w:r w:rsidRPr="00DD7397">
        <w:rPr>
          <w:color w:val="000000" w:themeColor="text1"/>
          <w:sz w:val="28"/>
          <w:szCs w:val="28"/>
        </w:rPr>
        <w:t>обедител</w:t>
      </w:r>
      <w:r>
        <w:rPr>
          <w:color w:val="000000" w:themeColor="text1"/>
          <w:sz w:val="28"/>
          <w:szCs w:val="28"/>
        </w:rPr>
        <w:t>ь</w:t>
      </w:r>
      <w:r w:rsidRPr="00DD7397">
        <w:rPr>
          <w:color w:val="000000" w:themeColor="text1"/>
          <w:sz w:val="28"/>
          <w:szCs w:val="28"/>
        </w:rPr>
        <w:t xml:space="preserve"> </w:t>
      </w:r>
      <w:r w:rsidRPr="000A615F">
        <w:rPr>
          <w:sz w:val="28"/>
          <w:szCs w:val="28"/>
        </w:rPr>
        <w:t>электронного конкурса</w:t>
      </w:r>
      <w:r w:rsidRPr="00981C09">
        <w:rPr>
          <w:color w:val="000000" w:themeColor="text1"/>
          <w:sz w:val="28"/>
          <w:szCs w:val="28"/>
        </w:rPr>
        <w:t xml:space="preserve"> направляет в </w:t>
      </w:r>
      <w:r>
        <w:rPr>
          <w:color w:val="000000" w:themeColor="text1"/>
          <w:sz w:val="28"/>
          <w:szCs w:val="28"/>
        </w:rPr>
        <w:t>адрес Инициатора</w:t>
      </w:r>
      <w:r w:rsidRPr="00981C09">
        <w:rPr>
          <w:color w:val="000000" w:themeColor="text1"/>
          <w:sz w:val="28"/>
          <w:szCs w:val="28"/>
        </w:rPr>
        <w:t xml:space="preserve"> уведомление об исполнении обязательств, предусмотренных Договором, в течение 5 (пяти) рабочих дней после исполнения обязательств, обеспечение исполнения которых предусмотрено Договором. В случае направления указанного уведомления до полного исполнения обязательств, обеспечение исполнения которых предусмотрено Договором, </w:t>
      </w:r>
      <w:r>
        <w:rPr>
          <w:color w:val="000000" w:themeColor="text1"/>
          <w:sz w:val="28"/>
          <w:szCs w:val="28"/>
        </w:rPr>
        <w:t>Инициатор</w:t>
      </w:r>
      <w:r w:rsidRPr="00981C09">
        <w:rPr>
          <w:color w:val="000000" w:themeColor="text1"/>
          <w:sz w:val="28"/>
          <w:szCs w:val="28"/>
        </w:rPr>
        <w:t xml:space="preserve"> возвращает </w:t>
      </w:r>
      <w:r w:rsidRPr="00DD7397">
        <w:rPr>
          <w:color w:val="000000" w:themeColor="text1"/>
          <w:sz w:val="28"/>
          <w:szCs w:val="28"/>
        </w:rPr>
        <w:t>победител</w:t>
      </w:r>
      <w:r>
        <w:rPr>
          <w:color w:val="000000" w:themeColor="text1"/>
          <w:sz w:val="28"/>
          <w:szCs w:val="28"/>
        </w:rPr>
        <w:t>ю</w:t>
      </w:r>
      <w:r w:rsidRPr="00DD7397">
        <w:rPr>
          <w:color w:val="000000" w:themeColor="text1"/>
          <w:sz w:val="28"/>
          <w:szCs w:val="28"/>
        </w:rPr>
        <w:t xml:space="preserve"> </w:t>
      </w:r>
      <w:r w:rsidRPr="000A615F">
        <w:rPr>
          <w:sz w:val="28"/>
          <w:szCs w:val="28"/>
        </w:rPr>
        <w:t>электронного конкурса</w:t>
      </w:r>
      <w:r w:rsidRPr="00981C09">
        <w:rPr>
          <w:color w:val="000000" w:themeColor="text1"/>
          <w:sz w:val="28"/>
          <w:szCs w:val="28"/>
        </w:rPr>
        <w:t xml:space="preserve"> данное уведомление с объяснением причин отказа возврата суммы </w:t>
      </w:r>
      <w:r>
        <w:rPr>
          <w:color w:val="000000" w:themeColor="text1"/>
          <w:sz w:val="28"/>
          <w:szCs w:val="28"/>
        </w:rPr>
        <w:t>обеспечения исполнения Договора</w:t>
      </w:r>
      <w:r w:rsidR="00A64C11" w:rsidRPr="00DD7397">
        <w:rPr>
          <w:color w:val="000000" w:themeColor="text1"/>
          <w:sz w:val="28"/>
          <w:szCs w:val="28"/>
        </w:rPr>
        <w:t>.</w:t>
      </w:r>
      <w:r w:rsidR="00436154" w:rsidRPr="00DD7397">
        <w:rPr>
          <w:color w:val="000000" w:themeColor="text1"/>
          <w:sz w:val="28"/>
          <w:szCs w:val="28"/>
        </w:rPr>
        <w:t xml:space="preserve"> </w:t>
      </w:r>
    </w:p>
    <w:p w14:paraId="30C1D5C8" w14:textId="6FD0367C" w:rsidR="00A64C11" w:rsidRPr="00436154" w:rsidRDefault="00A64C11" w:rsidP="007157BF">
      <w:pPr>
        <w:ind w:firstLine="709"/>
        <w:jc w:val="both"/>
        <w:rPr>
          <w:color w:val="000000" w:themeColor="text1"/>
          <w:sz w:val="28"/>
          <w:szCs w:val="28"/>
        </w:rPr>
      </w:pPr>
      <w:r w:rsidRPr="00DD7397">
        <w:rPr>
          <w:color w:val="000000" w:themeColor="text1"/>
          <w:sz w:val="28"/>
          <w:szCs w:val="28"/>
        </w:rPr>
        <w:t xml:space="preserve">9.2.5 </w:t>
      </w:r>
      <w:proofErr w:type="gramStart"/>
      <w:r w:rsidRPr="00DD7397">
        <w:rPr>
          <w:color w:val="000000" w:themeColor="text1"/>
          <w:sz w:val="28"/>
          <w:szCs w:val="28"/>
        </w:rPr>
        <w:t>В</w:t>
      </w:r>
      <w:proofErr w:type="gramEnd"/>
      <w:r w:rsidRPr="00DD7397">
        <w:rPr>
          <w:color w:val="000000" w:themeColor="text1"/>
          <w:sz w:val="28"/>
          <w:szCs w:val="28"/>
        </w:rPr>
        <w:t xml:space="preserve"> случае </w:t>
      </w:r>
      <w:r w:rsidR="00981C09" w:rsidRPr="00DD7397">
        <w:rPr>
          <w:color w:val="000000" w:themeColor="text1"/>
          <w:sz w:val="28"/>
          <w:szCs w:val="28"/>
        </w:rPr>
        <w:t>непред</w:t>
      </w:r>
      <w:r w:rsidR="00981C09">
        <w:rPr>
          <w:color w:val="000000" w:themeColor="text1"/>
          <w:sz w:val="28"/>
          <w:szCs w:val="28"/>
        </w:rPr>
        <w:t>о</w:t>
      </w:r>
      <w:r w:rsidR="00981C09" w:rsidRPr="00DD7397">
        <w:rPr>
          <w:color w:val="000000" w:themeColor="text1"/>
          <w:sz w:val="28"/>
          <w:szCs w:val="28"/>
        </w:rPr>
        <w:t>ставления</w:t>
      </w:r>
      <w:r w:rsidRPr="00DD7397">
        <w:rPr>
          <w:color w:val="000000" w:themeColor="text1"/>
          <w:sz w:val="28"/>
          <w:szCs w:val="28"/>
        </w:rPr>
        <w:t xml:space="preserve"> </w:t>
      </w:r>
      <w:r w:rsidR="00981C09" w:rsidRPr="00DD7397">
        <w:rPr>
          <w:color w:val="000000" w:themeColor="text1"/>
          <w:sz w:val="28"/>
          <w:szCs w:val="28"/>
        </w:rPr>
        <w:t>победител</w:t>
      </w:r>
      <w:r w:rsidR="00981C09">
        <w:rPr>
          <w:color w:val="000000" w:themeColor="text1"/>
          <w:sz w:val="28"/>
          <w:szCs w:val="28"/>
        </w:rPr>
        <w:t>ем</w:t>
      </w:r>
      <w:r w:rsidR="00981C09" w:rsidRPr="00DD7397">
        <w:rPr>
          <w:color w:val="000000" w:themeColor="text1"/>
          <w:sz w:val="28"/>
          <w:szCs w:val="28"/>
        </w:rPr>
        <w:t xml:space="preserve"> </w:t>
      </w:r>
      <w:r w:rsidR="00981C09" w:rsidRPr="000A615F">
        <w:rPr>
          <w:sz w:val="28"/>
          <w:szCs w:val="28"/>
        </w:rPr>
        <w:t>электронного конкурса</w:t>
      </w:r>
      <w:r w:rsidRPr="00DD7397">
        <w:rPr>
          <w:color w:val="000000" w:themeColor="text1"/>
          <w:sz w:val="28"/>
          <w:szCs w:val="28"/>
        </w:rPr>
        <w:t xml:space="preserve">, с которым заключается </w:t>
      </w:r>
      <w:r w:rsidR="00981C09">
        <w:rPr>
          <w:color w:val="000000" w:themeColor="text1"/>
          <w:sz w:val="28"/>
          <w:szCs w:val="28"/>
        </w:rPr>
        <w:t>Д</w:t>
      </w:r>
      <w:r w:rsidRPr="00DD7397">
        <w:rPr>
          <w:color w:val="000000" w:themeColor="text1"/>
          <w:sz w:val="28"/>
          <w:szCs w:val="28"/>
        </w:rPr>
        <w:t xml:space="preserve">оговор, обеспечения исполнения </w:t>
      </w:r>
      <w:r w:rsidR="00981C09">
        <w:rPr>
          <w:color w:val="000000" w:themeColor="text1"/>
          <w:sz w:val="28"/>
          <w:szCs w:val="28"/>
        </w:rPr>
        <w:t>Д</w:t>
      </w:r>
      <w:r w:rsidRPr="00DD7397">
        <w:rPr>
          <w:color w:val="000000" w:themeColor="text1"/>
          <w:sz w:val="28"/>
          <w:szCs w:val="28"/>
        </w:rPr>
        <w:t xml:space="preserve">оговора в срок, установленный для заключения </w:t>
      </w:r>
      <w:r w:rsidR="00981C09">
        <w:rPr>
          <w:color w:val="000000" w:themeColor="text1"/>
          <w:sz w:val="28"/>
          <w:szCs w:val="28"/>
        </w:rPr>
        <w:t>Д</w:t>
      </w:r>
      <w:r w:rsidRPr="00DD7397">
        <w:rPr>
          <w:color w:val="000000" w:themeColor="text1"/>
          <w:sz w:val="28"/>
          <w:szCs w:val="28"/>
        </w:rPr>
        <w:t xml:space="preserve">оговора, такой </w:t>
      </w:r>
      <w:r w:rsidR="00981C09" w:rsidRPr="00DD7397">
        <w:rPr>
          <w:color w:val="000000" w:themeColor="text1"/>
          <w:sz w:val="28"/>
          <w:szCs w:val="28"/>
        </w:rPr>
        <w:t>победител</w:t>
      </w:r>
      <w:r w:rsidR="00981C09">
        <w:rPr>
          <w:color w:val="000000" w:themeColor="text1"/>
          <w:sz w:val="28"/>
          <w:szCs w:val="28"/>
        </w:rPr>
        <w:t>ь</w:t>
      </w:r>
      <w:r w:rsidR="00981C09" w:rsidRPr="00DD7397">
        <w:rPr>
          <w:color w:val="000000" w:themeColor="text1"/>
          <w:sz w:val="28"/>
          <w:szCs w:val="28"/>
        </w:rPr>
        <w:t xml:space="preserve"> </w:t>
      </w:r>
      <w:r w:rsidR="00981C09" w:rsidRPr="000A615F">
        <w:rPr>
          <w:sz w:val="28"/>
          <w:szCs w:val="28"/>
        </w:rPr>
        <w:t>электронного конкурса</w:t>
      </w:r>
      <w:r w:rsidRPr="00DD7397">
        <w:rPr>
          <w:color w:val="000000" w:themeColor="text1"/>
          <w:sz w:val="28"/>
          <w:szCs w:val="28"/>
        </w:rPr>
        <w:t xml:space="preserve"> считается уклонившимся от заключения </w:t>
      </w:r>
      <w:r w:rsidR="00981C09">
        <w:rPr>
          <w:color w:val="000000" w:themeColor="text1"/>
          <w:sz w:val="28"/>
          <w:szCs w:val="28"/>
        </w:rPr>
        <w:t>Д</w:t>
      </w:r>
      <w:r w:rsidRPr="00DD7397">
        <w:rPr>
          <w:color w:val="000000" w:themeColor="text1"/>
          <w:sz w:val="28"/>
          <w:szCs w:val="28"/>
        </w:rPr>
        <w:t xml:space="preserve">оговора. </w:t>
      </w:r>
      <w:r w:rsidR="00436154" w:rsidRPr="00DD7397">
        <w:rPr>
          <w:color w:val="000000" w:themeColor="text1"/>
          <w:sz w:val="28"/>
          <w:szCs w:val="28"/>
        </w:rPr>
        <w:t>Инициатор</w:t>
      </w:r>
      <w:r w:rsidRPr="00DD7397">
        <w:rPr>
          <w:color w:val="000000" w:themeColor="text1"/>
          <w:sz w:val="28"/>
          <w:szCs w:val="28"/>
        </w:rPr>
        <w:t xml:space="preserve"> в течение </w:t>
      </w:r>
      <w:r w:rsidR="00981C09">
        <w:rPr>
          <w:color w:val="000000" w:themeColor="text1"/>
          <w:sz w:val="28"/>
          <w:szCs w:val="28"/>
        </w:rPr>
        <w:t>1 (</w:t>
      </w:r>
      <w:r w:rsidRPr="00DD7397">
        <w:rPr>
          <w:color w:val="000000" w:themeColor="text1"/>
          <w:sz w:val="28"/>
          <w:szCs w:val="28"/>
        </w:rPr>
        <w:t>одного</w:t>
      </w:r>
      <w:r w:rsidR="00981C09">
        <w:rPr>
          <w:color w:val="000000" w:themeColor="text1"/>
          <w:sz w:val="28"/>
          <w:szCs w:val="28"/>
        </w:rPr>
        <w:t>)</w:t>
      </w:r>
      <w:r w:rsidRPr="00DD7397">
        <w:rPr>
          <w:color w:val="000000" w:themeColor="text1"/>
          <w:sz w:val="28"/>
          <w:szCs w:val="28"/>
        </w:rPr>
        <w:t xml:space="preserve"> рабочего дня оформляет акт об уклонении от заключения </w:t>
      </w:r>
      <w:r w:rsidR="00981C09">
        <w:rPr>
          <w:color w:val="000000" w:themeColor="text1"/>
          <w:sz w:val="28"/>
          <w:szCs w:val="28"/>
        </w:rPr>
        <w:t>Д</w:t>
      </w:r>
      <w:r w:rsidRPr="00DD7397">
        <w:rPr>
          <w:color w:val="000000" w:themeColor="text1"/>
          <w:sz w:val="28"/>
          <w:szCs w:val="28"/>
        </w:rPr>
        <w:t>оговора, который размещается на электронно</w:t>
      </w:r>
      <w:r w:rsidR="00981C09">
        <w:rPr>
          <w:color w:val="000000" w:themeColor="text1"/>
          <w:sz w:val="28"/>
          <w:szCs w:val="28"/>
        </w:rPr>
        <w:t xml:space="preserve">й торговой площадке. Инициатор </w:t>
      </w:r>
      <w:r w:rsidRPr="00DD7397">
        <w:rPr>
          <w:color w:val="000000" w:themeColor="text1"/>
          <w:sz w:val="28"/>
          <w:szCs w:val="28"/>
        </w:rPr>
        <w:t xml:space="preserve">не позднее </w:t>
      </w:r>
      <w:r w:rsidR="00981C09">
        <w:rPr>
          <w:color w:val="000000" w:themeColor="text1"/>
          <w:sz w:val="28"/>
          <w:szCs w:val="28"/>
        </w:rPr>
        <w:t>1 (</w:t>
      </w:r>
      <w:r w:rsidRPr="00DD7397">
        <w:rPr>
          <w:color w:val="000000" w:themeColor="text1"/>
          <w:sz w:val="28"/>
          <w:szCs w:val="28"/>
        </w:rPr>
        <w:t>одного</w:t>
      </w:r>
      <w:r w:rsidR="00981C09">
        <w:rPr>
          <w:color w:val="000000" w:themeColor="text1"/>
          <w:sz w:val="28"/>
          <w:szCs w:val="28"/>
        </w:rPr>
        <w:t>)</w:t>
      </w:r>
      <w:r w:rsidRPr="00DD7397">
        <w:rPr>
          <w:color w:val="000000" w:themeColor="text1"/>
          <w:sz w:val="28"/>
          <w:szCs w:val="28"/>
        </w:rPr>
        <w:t xml:space="preserve"> рабочего дня, следующего за днем истечения срока выполнения </w:t>
      </w:r>
      <w:r w:rsidR="00981C09" w:rsidRPr="00DD7397">
        <w:rPr>
          <w:color w:val="000000" w:themeColor="text1"/>
          <w:sz w:val="28"/>
          <w:szCs w:val="28"/>
        </w:rPr>
        <w:t>победител</w:t>
      </w:r>
      <w:r w:rsidR="00981C09">
        <w:rPr>
          <w:color w:val="000000" w:themeColor="text1"/>
          <w:sz w:val="28"/>
          <w:szCs w:val="28"/>
        </w:rPr>
        <w:t>ем</w:t>
      </w:r>
      <w:r w:rsidR="00981C09" w:rsidRPr="00DD7397">
        <w:rPr>
          <w:color w:val="000000" w:themeColor="text1"/>
          <w:sz w:val="28"/>
          <w:szCs w:val="28"/>
        </w:rPr>
        <w:t xml:space="preserve"> </w:t>
      </w:r>
      <w:r w:rsidR="00981C09" w:rsidRPr="000A615F">
        <w:rPr>
          <w:sz w:val="28"/>
          <w:szCs w:val="28"/>
        </w:rPr>
        <w:t>электронного конкурса</w:t>
      </w:r>
      <w:r w:rsidR="00981C09" w:rsidRPr="00DD7397">
        <w:rPr>
          <w:color w:val="000000" w:themeColor="text1"/>
          <w:sz w:val="28"/>
          <w:szCs w:val="28"/>
        </w:rPr>
        <w:t xml:space="preserve"> </w:t>
      </w:r>
      <w:r w:rsidRPr="00DD7397">
        <w:rPr>
          <w:color w:val="000000" w:themeColor="text1"/>
          <w:sz w:val="28"/>
          <w:szCs w:val="28"/>
        </w:rPr>
        <w:t xml:space="preserve">требований, предусмотренных пунктом 9.2.1 </w:t>
      </w:r>
      <w:r w:rsidR="00981C09">
        <w:rPr>
          <w:color w:val="000000" w:themeColor="text1"/>
          <w:sz w:val="28"/>
          <w:szCs w:val="28"/>
        </w:rPr>
        <w:t>Положения</w:t>
      </w:r>
      <w:r w:rsidRPr="00DD7397">
        <w:rPr>
          <w:color w:val="000000" w:themeColor="text1"/>
          <w:sz w:val="28"/>
          <w:szCs w:val="28"/>
        </w:rPr>
        <w:t xml:space="preserve"> направляет </w:t>
      </w:r>
      <w:r w:rsidR="00981C09">
        <w:rPr>
          <w:color w:val="000000" w:themeColor="text1"/>
          <w:sz w:val="28"/>
          <w:szCs w:val="28"/>
        </w:rPr>
        <w:t>Д</w:t>
      </w:r>
      <w:r w:rsidRPr="00DD7397">
        <w:rPr>
          <w:color w:val="000000" w:themeColor="text1"/>
          <w:sz w:val="28"/>
          <w:szCs w:val="28"/>
        </w:rPr>
        <w:t xml:space="preserve">оговор участнику электронного конкурса, заявке </w:t>
      </w:r>
      <w:proofErr w:type="gramStart"/>
      <w:r w:rsidR="00D66C40" w:rsidRPr="000A615F">
        <w:rPr>
          <w:sz w:val="28"/>
          <w:szCs w:val="28"/>
        </w:rPr>
        <w:t>на участие</w:t>
      </w:r>
      <w:proofErr w:type="gramEnd"/>
      <w:r w:rsidR="00D66C40" w:rsidRPr="000A615F">
        <w:rPr>
          <w:sz w:val="28"/>
          <w:szCs w:val="28"/>
        </w:rPr>
        <w:t xml:space="preserve"> в электронном конкурсе</w:t>
      </w:r>
      <w:r w:rsidR="00D66C40" w:rsidRPr="00DD7397">
        <w:rPr>
          <w:color w:val="000000" w:themeColor="text1"/>
          <w:sz w:val="28"/>
          <w:szCs w:val="28"/>
        </w:rPr>
        <w:t xml:space="preserve"> </w:t>
      </w:r>
      <w:r w:rsidRPr="00DD7397">
        <w:rPr>
          <w:color w:val="000000" w:themeColor="text1"/>
          <w:sz w:val="28"/>
          <w:szCs w:val="28"/>
        </w:rPr>
        <w:t xml:space="preserve">которого присвоен следующий порядковый номер в соответствии с </w:t>
      </w:r>
      <w:r w:rsidR="00981C09">
        <w:rPr>
          <w:color w:val="000000" w:themeColor="text1"/>
          <w:sz w:val="28"/>
          <w:szCs w:val="28"/>
        </w:rPr>
        <w:t>настоящим разделом Положения</w:t>
      </w:r>
      <w:r w:rsidR="00436154" w:rsidRPr="00DD7397">
        <w:rPr>
          <w:color w:val="000000" w:themeColor="text1"/>
          <w:sz w:val="28"/>
          <w:szCs w:val="28"/>
        </w:rPr>
        <w:t>.</w:t>
      </w:r>
    </w:p>
    <w:bookmarkEnd w:id="4"/>
    <w:bookmarkEnd w:id="5"/>
    <w:bookmarkEnd w:id="6"/>
    <w:p w14:paraId="06A47DCA" w14:textId="1D1236AC" w:rsidR="00B76447" w:rsidRDefault="0063781D" w:rsidP="007157BF">
      <w:pPr>
        <w:suppressAutoHyphens/>
        <w:ind w:firstLine="709"/>
        <w:jc w:val="both"/>
        <w:rPr>
          <w:sz w:val="28"/>
          <w:szCs w:val="28"/>
        </w:rPr>
      </w:pPr>
      <w:r w:rsidRPr="000A615F">
        <w:rPr>
          <w:sz w:val="28"/>
          <w:szCs w:val="28"/>
        </w:rPr>
        <w:t>9</w:t>
      </w:r>
      <w:r w:rsidR="002B095B" w:rsidRPr="000A615F">
        <w:rPr>
          <w:sz w:val="28"/>
          <w:szCs w:val="28"/>
        </w:rPr>
        <w:t>.</w:t>
      </w:r>
      <w:r w:rsidR="009162A3">
        <w:rPr>
          <w:sz w:val="28"/>
          <w:szCs w:val="28"/>
        </w:rPr>
        <w:t>3</w:t>
      </w:r>
      <w:r w:rsidR="002B095B" w:rsidRPr="000A615F">
        <w:rPr>
          <w:sz w:val="28"/>
          <w:szCs w:val="28"/>
        </w:rPr>
        <w:t>. С момента размещения на электронной</w:t>
      </w:r>
      <w:r w:rsidR="00DE365C">
        <w:rPr>
          <w:sz w:val="28"/>
          <w:szCs w:val="28"/>
        </w:rPr>
        <w:t xml:space="preserve"> торговой</w:t>
      </w:r>
      <w:r w:rsidR="002B095B" w:rsidRPr="000A615F">
        <w:rPr>
          <w:sz w:val="28"/>
          <w:szCs w:val="28"/>
        </w:rPr>
        <w:t xml:space="preserve"> площадке подписанного </w:t>
      </w:r>
      <w:r w:rsidR="007768F4">
        <w:rPr>
          <w:sz w:val="28"/>
          <w:szCs w:val="28"/>
        </w:rPr>
        <w:t>Иници</w:t>
      </w:r>
      <w:r w:rsidRPr="000A615F">
        <w:rPr>
          <w:sz w:val="28"/>
          <w:szCs w:val="28"/>
        </w:rPr>
        <w:t>а</w:t>
      </w:r>
      <w:r w:rsidR="002B095B" w:rsidRPr="000A615F">
        <w:rPr>
          <w:sz w:val="28"/>
          <w:szCs w:val="28"/>
        </w:rPr>
        <w:t xml:space="preserve">тором электронного конкурса </w:t>
      </w:r>
      <w:r w:rsidR="005A0B37">
        <w:rPr>
          <w:sz w:val="28"/>
          <w:szCs w:val="28"/>
        </w:rPr>
        <w:t>Д</w:t>
      </w:r>
      <w:r w:rsidR="002B095B" w:rsidRPr="000A615F">
        <w:rPr>
          <w:sz w:val="28"/>
          <w:szCs w:val="28"/>
        </w:rPr>
        <w:t>оговора он считается заключенным.</w:t>
      </w:r>
    </w:p>
    <w:p w14:paraId="389F65FB" w14:textId="34494BDD" w:rsidR="00B76447" w:rsidRDefault="0063781D" w:rsidP="007157BF">
      <w:pPr>
        <w:suppressAutoHyphens/>
        <w:ind w:firstLine="709"/>
        <w:jc w:val="both"/>
        <w:rPr>
          <w:sz w:val="28"/>
          <w:szCs w:val="28"/>
        </w:rPr>
      </w:pPr>
      <w:r w:rsidRPr="000A615F">
        <w:rPr>
          <w:sz w:val="28"/>
          <w:szCs w:val="28"/>
        </w:rPr>
        <w:lastRenderedPageBreak/>
        <w:t>9</w:t>
      </w:r>
      <w:r w:rsidR="002B095B" w:rsidRPr="000A615F">
        <w:rPr>
          <w:sz w:val="28"/>
          <w:szCs w:val="28"/>
        </w:rPr>
        <w:t>.</w:t>
      </w:r>
      <w:r w:rsidR="009162A3">
        <w:rPr>
          <w:sz w:val="28"/>
          <w:szCs w:val="28"/>
        </w:rPr>
        <w:t>4</w:t>
      </w:r>
      <w:r w:rsidR="002B095B" w:rsidRPr="000A615F">
        <w:rPr>
          <w:sz w:val="28"/>
          <w:szCs w:val="28"/>
        </w:rPr>
        <w:t>. В случае</w:t>
      </w:r>
      <w:r w:rsidR="004D26EA">
        <w:rPr>
          <w:sz w:val="28"/>
          <w:szCs w:val="28"/>
        </w:rPr>
        <w:t>,</w:t>
      </w:r>
      <w:r w:rsidR="002B095B" w:rsidRPr="000A615F">
        <w:rPr>
          <w:sz w:val="28"/>
          <w:szCs w:val="28"/>
        </w:rPr>
        <w:t xml:space="preserve"> если победитель электронного конкурса и/или участник электронного конкурса, занявший второе место, не подписал проект </w:t>
      </w:r>
      <w:r w:rsidR="007768F4">
        <w:rPr>
          <w:sz w:val="28"/>
          <w:szCs w:val="28"/>
        </w:rPr>
        <w:t>Д</w:t>
      </w:r>
      <w:r w:rsidR="002B095B" w:rsidRPr="000A615F">
        <w:rPr>
          <w:sz w:val="28"/>
          <w:szCs w:val="28"/>
        </w:rPr>
        <w:t>оговора</w:t>
      </w:r>
      <w:r w:rsidR="005A0B37">
        <w:rPr>
          <w:sz w:val="28"/>
          <w:szCs w:val="28"/>
        </w:rPr>
        <w:t xml:space="preserve"> </w:t>
      </w:r>
      <w:r w:rsidR="002B095B" w:rsidRPr="000A615F">
        <w:rPr>
          <w:sz w:val="28"/>
          <w:szCs w:val="28"/>
        </w:rPr>
        <w:t xml:space="preserve">в срок и на условиях, предусмотренных конкурсной документацией, протоколом о результатах электронного конкурса и Положением, победитель и/или участник электронного конкурса, занявший второе место, признаются уклонившимися от заключения </w:t>
      </w:r>
      <w:r w:rsidR="000D092A">
        <w:rPr>
          <w:sz w:val="28"/>
          <w:szCs w:val="28"/>
        </w:rPr>
        <w:t>Д</w:t>
      </w:r>
      <w:r w:rsidR="002B095B" w:rsidRPr="000A615F">
        <w:rPr>
          <w:sz w:val="28"/>
          <w:szCs w:val="28"/>
        </w:rPr>
        <w:t>оговора, и включаются в реестр недобросовестных пользователей</w:t>
      </w:r>
      <w:r w:rsidR="00C8747C">
        <w:rPr>
          <w:sz w:val="28"/>
          <w:szCs w:val="28"/>
        </w:rPr>
        <w:t xml:space="preserve"> на основании </w:t>
      </w:r>
      <w:r w:rsidR="002E1A52">
        <w:rPr>
          <w:sz w:val="28"/>
          <w:szCs w:val="28"/>
        </w:rPr>
        <w:t>акта</w:t>
      </w:r>
      <w:r w:rsidR="0080508C">
        <w:rPr>
          <w:sz w:val="28"/>
          <w:szCs w:val="28"/>
        </w:rPr>
        <w:t>,</w:t>
      </w:r>
      <w:r w:rsidR="002E1A52">
        <w:rPr>
          <w:sz w:val="28"/>
          <w:szCs w:val="28"/>
        </w:rPr>
        <w:t xml:space="preserve"> составленного </w:t>
      </w:r>
      <w:r w:rsidR="0080508C">
        <w:rPr>
          <w:sz w:val="28"/>
          <w:szCs w:val="28"/>
        </w:rPr>
        <w:t>Инициатором</w:t>
      </w:r>
      <w:r w:rsidR="002B095B" w:rsidRPr="000A615F">
        <w:rPr>
          <w:sz w:val="28"/>
          <w:szCs w:val="28"/>
        </w:rPr>
        <w:t>.</w:t>
      </w:r>
    </w:p>
    <w:p w14:paraId="6193C270" w14:textId="60CCD2A6" w:rsidR="00B76447" w:rsidRDefault="0063781D" w:rsidP="007157BF">
      <w:pPr>
        <w:suppressAutoHyphens/>
        <w:ind w:firstLine="709"/>
        <w:jc w:val="both"/>
        <w:rPr>
          <w:sz w:val="28"/>
          <w:szCs w:val="28"/>
        </w:rPr>
      </w:pPr>
      <w:r w:rsidRPr="000A615F">
        <w:rPr>
          <w:sz w:val="28"/>
          <w:szCs w:val="28"/>
        </w:rPr>
        <w:t>9</w:t>
      </w:r>
      <w:r w:rsidR="002B095B" w:rsidRPr="000A615F">
        <w:rPr>
          <w:sz w:val="28"/>
          <w:szCs w:val="28"/>
        </w:rPr>
        <w:t>.</w:t>
      </w:r>
      <w:r w:rsidR="009162A3">
        <w:rPr>
          <w:sz w:val="28"/>
          <w:szCs w:val="28"/>
        </w:rPr>
        <w:t>5</w:t>
      </w:r>
      <w:r w:rsidR="002B095B" w:rsidRPr="000A615F">
        <w:rPr>
          <w:sz w:val="28"/>
          <w:szCs w:val="28"/>
        </w:rPr>
        <w:t xml:space="preserve">. В случае уклонения победителя электронного конкурса от заключения </w:t>
      </w:r>
      <w:r w:rsidR="007768F4">
        <w:rPr>
          <w:sz w:val="28"/>
          <w:szCs w:val="28"/>
        </w:rPr>
        <w:t>Д</w:t>
      </w:r>
      <w:r w:rsidR="002B095B" w:rsidRPr="000A615F">
        <w:rPr>
          <w:sz w:val="28"/>
          <w:szCs w:val="28"/>
        </w:rPr>
        <w:t xml:space="preserve">оговора </w:t>
      </w:r>
      <w:r w:rsidR="002C41FE">
        <w:rPr>
          <w:sz w:val="28"/>
          <w:szCs w:val="28"/>
        </w:rPr>
        <w:t>Инициатор</w:t>
      </w:r>
      <w:r w:rsidR="002B095B" w:rsidRPr="000A615F">
        <w:rPr>
          <w:sz w:val="28"/>
          <w:szCs w:val="28"/>
        </w:rPr>
        <w:t xml:space="preserve"> электронного конкурса заключает </w:t>
      </w:r>
      <w:r w:rsidR="00EE4AA8">
        <w:rPr>
          <w:sz w:val="28"/>
          <w:szCs w:val="28"/>
        </w:rPr>
        <w:t>Д</w:t>
      </w:r>
      <w:r w:rsidR="002B095B" w:rsidRPr="000A615F">
        <w:rPr>
          <w:sz w:val="28"/>
          <w:szCs w:val="28"/>
        </w:rPr>
        <w:t xml:space="preserve">оговор с участником электронного конкурса, занявшим второе место, в порядке, установленном пунктами </w:t>
      </w:r>
      <w:r w:rsidRPr="000A615F">
        <w:rPr>
          <w:sz w:val="28"/>
          <w:szCs w:val="28"/>
        </w:rPr>
        <w:t>9</w:t>
      </w:r>
      <w:r w:rsidR="002B095B" w:rsidRPr="000A615F">
        <w:rPr>
          <w:sz w:val="28"/>
          <w:szCs w:val="28"/>
        </w:rPr>
        <w:t>.1-</w:t>
      </w:r>
      <w:r w:rsidRPr="000A615F">
        <w:rPr>
          <w:sz w:val="28"/>
          <w:szCs w:val="28"/>
        </w:rPr>
        <w:t>9</w:t>
      </w:r>
      <w:r w:rsidR="002B095B" w:rsidRPr="000A615F">
        <w:rPr>
          <w:sz w:val="28"/>
          <w:szCs w:val="28"/>
        </w:rPr>
        <w:t>.</w:t>
      </w:r>
      <w:r w:rsidR="00133259">
        <w:rPr>
          <w:sz w:val="28"/>
          <w:szCs w:val="28"/>
        </w:rPr>
        <w:t>3</w:t>
      </w:r>
      <w:r w:rsidR="002B095B" w:rsidRPr="000A615F">
        <w:rPr>
          <w:sz w:val="28"/>
          <w:szCs w:val="28"/>
        </w:rPr>
        <w:t xml:space="preserve"> </w:t>
      </w:r>
      <w:r w:rsidR="00B261C5" w:rsidRPr="000A615F">
        <w:rPr>
          <w:sz w:val="28"/>
          <w:szCs w:val="28"/>
        </w:rPr>
        <w:t>Положения</w:t>
      </w:r>
      <w:r w:rsidR="002B095B" w:rsidRPr="000A615F">
        <w:rPr>
          <w:sz w:val="28"/>
          <w:szCs w:val="28"/>
        </w:rPr>
        <w:t>.</w:t>
      </w:r>
    </w:p>
    <w:p w14:paraId="592107B8" w14:textId="77777777" w:rsidR="00B76447" w:rsidRDefault="002B095B" w:rsidP="007157BF">
      <w:pPr>
        <w:suppressAutoHyphens/>
        <w:ind w:firstLine="709"/>
        <w:jc w:val="both"/>
        <w:rPr>
          <w:sz w:val="28"/>
          <w:szCs w:val="28"/>
        </w:rPr>
      </w:pPr>
      <w:r w:rsidRPr="000A615F">
        <w:rPr>
          <w:sz w:val="28"/>
          <w:szCs w:val="28"/>
        </w:rPr>
        <w:t xml:space="preserve">При этом заключение </w:t>
      </w:r>
      <w:r w:rsidR="007768F4">
        <w:rPr>
          <w:sz w:val="28"/>
          <w:szCs w:val="28"/>
        </w:rPr>
        <w:t>Д</w:t>
      </w:r>
      <w:r w:rsidRPr="000A615F">
        <w:rPr>
          <w:sz w:val="28"/>
          <w:szCs w:val="28"/>
        </w:rPr>
        <w:t>оговора для участника электронного конкурса, занявшим второе место, является обязательным.</w:t>
      </w:r>
    </w:p>
    <w:p w14:paraId="2B2E3CAD" w14:textId="7E0E0FD8" w:rsidR="004E4BB3" w:rsidRDefault="0063781D" w:rsidP="007157BF">
      <w:pPr>
        <w:suppressAutoHyphens/>
        <w:ind w:firstLine="709"/>
        <w:jc w:val="both"/>
        <w:rPr>
          <w:sz w:val="28"/>
          <w:szCs w:val="28"/>
        </w:rPr>
      </w:pPr>
      <w:r w:rsidRPr="000A615F">
        <w:rPr>
          <w:sz w:val="28"/>
          <w:szCs w:val="28"/>
        </w:rPr>
        <w:t>9</w:t>
      </w:r>
      <w:r w:rsidR="002B095B" w:rsidRPr="000A615F">
        <w:rPr>
          <w:sz w:val="28"/>
          <w:szCs w:val="28"/>
        </w:rPr>
        <w:t>.</w:t>
      </w:r>
      <w:r w:rsidR="009162A3">
        <w:rPr>
          <w:sz w:val="28"/>
          <w:szCs w:val="28"/>
        </w:rPr>
        <w:t>6</w:t>
      </w:r>
      <w:r w:rsidR="002B095B" w:rsidRPr="000A615F">
        <w:rPr>
          <w:sz w:val="28"/>
          <w:szCs w:val="28"/>
        </w:rPr>
        <w:t>. Электронный конкурс признается несостоявшимся в случаях, если:</w:t>
      </w:r>
    </w:p>
    <w:p w14:paraId="0C21EB32" w14:textId="35C29FFC" w:rsidR="004E4BB3" w:rsidRDefault="002B095B" w:rsidP="007157BF">
      <w:pPr>
        <w:suppressAutoHyphens/>
        <w:ind w:firstLine="709"/>
        <w:jc w:val="both"/>
        <w:rPr>
          <w:sz w:val="28"/>
          <w:szCs w:val="28"/>
        </w:rPr>
      </w:pPr>
      <w:r w:rsidRPr="000A615F">
        <w:rPr>
          <w:sz w:val="28"/>
          <w:szCs w:val="28"/>
        </w:rPr>
        <w:t xml:space="preserve">1) в электронном конкурсе участвовал один участник и заявка </w:t>
      </w:r>
      <w:r w:rsidR="00D66C40" w:rsidRPr="000A615F">
        <w:rPr>
          <w:sz w:val="28"/>
          <w:szCs w:val="28"/>
        </w:rPr>
        <w:t>на участие в электронном конкурсе</w:t>
      </w:r>
      <w:r w:rsidRPr="000A615F">
        <w:rPr>
          <w:sz w:val="28"/>
          <w:szCs w:val="28"/>
        </w:rPr>
        <w:t xml:space="preserve"> признана соответствующей требованиям конкурсной документации;</w:t>
      </w:r>
    </w:p>
    <w:p w14:paraId="782FB156" w14:textId="77777777" w:rsidR="004E4BB3" w:rsidRDefault="002B095B" w:rsidP="007157BF">
      <w:pPr>
        <w:suppressAutoHyphens/>
        <w:ind w:firstLine="709"/>
        <w:jc w:val="both"/>
        <w:rPr>
          <w:sz w:val="28"/>
          <w:szCs w:val="28"/>
        </w:rPr>
      </w:pPr>
      <w:r w:rsidRPr="000A615F">
        <w:rPr>
          <w:sz w:val="28"/>
          <w:szCs w:val="28"/>
        </w:rPr>
        <w:t>2) на участие в электронном конкурсе не подана ни одна заявка;</w:t>
      </w:r>
    </w:p>
    <w:p w14:paraId="11AA2E2A" w14:textId="77777777" w:rsidR="004E4BB3" w:rsidRDefault="002B095B" w:rsidP="007157BF">
      <w:pPr>
        <w:suppressAutoHyphens/>
        <w:ind w:firstLine="709"/>
        <w:jc w:val="both"/>
        <w:rPr>
          <w:sz w:val="28"/>
          <w:szCs w:val="28"/>
        </w:rPr>
      </w:pPr>
      <w:r w:rsidRPr="000A615F">
        <w:rPr>
          <w:sz w:val="28"/>
          <w:szCs w:val="28"/>
        </w:rPr>
        <w:t>3) если на основании результатов рассмотрения заявок на участие в электронном конкурсе принято решение об отказе в допуске к участию в электронном конкурсе всех участников, подавших заявки на участие в электронном конкурсе;</w:t>
      </w:r>
    </w:p>
    <w:p w14:paraId="0D7F3D11" w14:textId="77777777" w:rsidR="004E4BB3" w:rsidRDefault="002B095B" w:rsidP="007157BF">
      <w:pPr>
        <w:suppressAutoHyphens/>
        <w:ind w:firstLine="709"/>
        <w:jc w:val="both"/>
        <w:rPr>
          <w:sz w:val="28"/>
          <w:szCs w:val="28"/>
        </w:rPr>
      </w:pPr>
      <w:r w:rsidRPr="000A615F">
        <w:rPr>
          <w:sz w:val="28"/>
          <w:szCs w:val="28"/>
        </w:rPr>
        <w:t>4) если на основании протокола о результатах электронного конкурса принято решение о несоответствии всех участников требованиям конкурсной документации;</w:t>
      </w:r>
    </w:p>
    <w:p w14:paraId="49751D3D" w14:textId="77777777" w:rsidR="004E4BB3" w:rsidRDefault="002B095B" w:rsidP="007157BF">
      <w:pPr>
        <w:suppressAutoHyphens/>
        <w:ind w:firstLine="709"/>
        <w:jc w:val="both"/>
        <w:rPr>
          <w:sz w:val="28"/>
          <w:szCs w:val="28"/>
        </w:rPr>
      </w:pPr>
      <w:r w:rsidRPr="000A615F">
        <w:rPr>
          <w:sz w:val="28"/>
          <w:szCs w:val="28"/>
        </w:rPr>
        <w:t>5) на основании результатов рассмотрения заявок на участие в электронном конкурсе принято решение о допуске одного участника.</w:t>
      </w:r>
    </w:p>
    <w:p w14:paraId="148C0C84" w14:textId="7E9637E3" w:rsidR="00106CFF" w:rsidRDefault="0063781D" w:rsidP="007157BF">
      <w:pPr>
        <w:suppressAutoHyphens/>
        <w:ind w:firstLine="709"/>
        <w:jc w:val="both"/>
        <w:rPr>
          <w:sz w:val="28"/>
          <w:szCs w:val="28"/>
        </w:rPr>
      </w:pPr>
      <w:r w:rsidRPr="002C6648">
        <w:rPr>
          <w:sz w:val="28"/>
          <w:szCs w:val="28"/>
        </w:rPr>
        <w:t>9</w:t>
      </w:r>
      <w:r w:rsidR="002B095B" w:rsidRPr="002C6648">
        <w:rPr>
          <w:sz w:val="28"/>
          <w:szCs w:val="28"/>
        </w:rPr>
        <w:t>.</w:t>
      </w:r>
      <w:r w:rsidR="009162A3">
        <w:rPr>
          <w:sz w:val="28"/>
          <w:szCs w:val="28"/>
        </w:rPr>
        <w:t>7</w:t>
      </w:r>
      <w:r w:rsidR="002B095B" w:rsidRPr="002C6648">
        <w:rPr>
          <w:sz w:val="28"/>
          <w:szCs w:val="28"/>
        </w:rPr>
        <w:t xml:space="preserve">. В случае уклонения единственного участника, победителя электронного конкурса или участника, занявшего второе место, от заключения </w:t>
      </w:r>
      <w:r w:rsidR="007768F4" w:rsidRPr="002C6648">
        <w:rPr>
          <w:sz w:val="28"/>
          <w:szCs w:val="28"/>
        </w:rPr>
        <w:t>Д</w:t>
      </w:r>
      <w:r w:rsidR="002B095B" w:rsidRPr="002C6648">
        <w:rPr>
          <w:sz w:val="28"/>
          <w:szCs w:val="28"/>
        </w:rPr>
        <w:t>оговора</w:t>
      </w:r>
      <w:r w:rsidR="001B3559" w:rsidRPr="002C6648">
        <w:rPr>
          <w:sz w:val="28"/>
          <w:szCs w:val="28"/>
        </w:rPr>
        <w:t>,</w:t>
      </w:r>
      <w:r w:rsidR="002B095B" w:rsidRPr="002C6648">
        <w:rPr>
          <w:sz w:val="28"/>
          <w:szCs w:val="28"/>
        </w:rPr>
        <w:t xml:space="preserve"> либо</w:t>
      </w:r>
      <w:r w:rsidR="001B3559" w:rsidRPr="002C6648">
        <w:rPr>
          <w:sz w:val="28"/>
          <w:szCs w:val="28"/>
        </w:rPr>
        <w:t>,</w:t>
      </w:r>
      <w:r w:rsidR="002B095B" w:rsidRPr="002C6648">
        <w:rPr>
          <w:sz w:val="28"/>
          <w:szCs w:val="28"/>
        </w:rPr>
        <w:t xml:space="preserve"> если на участие в электронном конкурсе не подана ни одна заявка, </w:t>
      </w:r>
      <w:r w:rsidR="001B3559" w:rsidRPr="002C6648">
        <w:rPr>
          <w:sz w:val="28"/>
          <w:szCs w:val="28"/>
        </w:rPr>
        <w:t xml:space="preserve">Инициатор направляет конкурсную документацию </w:t>
      </w:r>
      <w:r w:rsidR="00981C09">
        <w:rPr>
          <w:sz w:val="28"/>
          <w:szCs w:val="28"/>
        </w:rPr>
        <w:t>о</w:t>
      </w:r>
      <w:r w:rsidRPr="002C6648">
        <w:rPr>
          <w:sz w:val="28"/>
          <w:szCs w:val="28"/>
        </w:rPr>
        <w:t>рганиза</w:t>
      </w:r>
      <w:r w:rsidR="002B095B" w:rsidRPr="002C6648">
        <w:rPr>
          <w:sz w:val="28"/>
          <w:szCs w:val="28"/>
        </w:rPr>
        <w:t>тор</w:t>
      </w:r>
      <w:r w:rsidR="001B3559" w:rsidRPr="002C6648">
        <w:rPr>
          <w:sz w:val="28"/>
          <w:szCs w:val="28"/>
        </w:rPr>
        <w:t>у</w:t>
      </w:r>
      <w:r w:rsidR="002B095B" w:rsidRPr="002C6648">
        <w:rPr>
          <w:sz w:val="28"/>
          <w:szCs w:val="28"/>
        </w:rPr>
        <w:t xml:space="preserve"> </w:t>
      </w:r>
      <w:r w:rsidR="001B3559" w:rsidRPr="002C6648">
        <w:rPr>
          <w:sz w:val="28"/>
          <w:szCs w:val="28"/>
        </w:rPr>
        <w:t>электронного конкурса, а последний,</w:t>
      </w:r>
      <w:r w:rsidR="002B095B" w:rsidRPr="002C6648">
        <w:rPr>
          <w:sz w:val="28"/>
          <w:szCs w:val="28"/>
        </w:rPr>
        <w:t xml:space="preserve"> в течение </w:t>
      </w:r>
      <w:r w:rsidR="00981C09">
        <w:rPr>
          <w:sz w:val="28"/>
          <w:szCs w:val="28"/>
        </w:rPr>
        <w:t>10 (</w:t>
      </w:r>
      <w:r w:rsidR="002B095B" w:rsidRPr="002C6648">
        <w:rPr>
          <w:sz w:val="28"/>
          <w:szCs w:val="28"/>
        </w:rPr>
        <w:t>десяти</w:t>
      </w:r>
      <w:r w:rsidR="00981C09">
        <w:rPr>
          <w:sz w:val="28"/>
          <w:szCs w:val="28"/>
        </w:rPr>
        <w:t>)</w:t>
      </w:r>
      <w:r w:rsidR="002B095B" w:rsidRPr="002C6648">
        <w:rPr>
          <w:sz w:val="28"/>
          <w:szCs w:val="28"/>
        </w:rPr>
        <w:t xml:space="preserve"> рабочих дней обязан объявить повторный электронный конкурс. В случае повторного признания электронного конкурса несостоявшимся </w:t>
      </w:r>
      <w:r w:rsidR="00981C09">
        <w:rPr>
          <w:sz w:val="28"/>
          <w:szCs w:val="28"/>
        </w:rPr>
        <w:t>о</w:t>
      </w:r>
      <w:r w:rsidR="001B3559" w:rsidRPr="002C6648">
        <w:rPr>
          <w:sz w:val="28"/>
          <w:szCs w:val="28"/>
        </w:rPr>
        <w:t>рганизатор</w:t>
      </w:r>
      <w:r w:rsidR="002B095B" w:rsidRPr="002C6648">
        <w:rPr>
          <w:sz w:val="28"/>
          <w:szCs w:val="28"/>
        </w:rPr>
        <w:t xml:space="preserve"> электронного конкурса </w:t>
      </w:r>
      <w:r w:rsidR="006C6903" w:rsidRPr="002C6648">
        <w:rPr>
          <w:sz w:val="28"/>
          <w:szCs w:val="28"/>
        </w:rPr>
        <w:t>уведомляет</w:t>
      </w:r>
      <w:r w:rsidR="008A3B0C" w:rsidRPr="002C6648">
        <w:rPr>
          <w:sz w:val="28"/>
          <w:szCs w:val="28"/>
        </w:rPr>
        <w:t xml:space="preserve"> о данном факте Инициатора, который </w:t>
      </w:r>
      <w:r w:rsidR="002B095B" w:rsidRPr="002C6648">
        <w:rPr>
          <w:sz w:val="28"/>
          <w:szCs w:val="28"/>
        </w:rPr>
        <w:t xml:space="preserve">обязан </w:t>
      </w:r>
      <w:r w:rsidR="008A3B0C" w:rsidRPr="002C6648">
        <w:rPr>
          <w:sz w:val="28"/>
          <w:szCs w:val="28"/>
        </w:rPr>
        <w:t>организовать</w:t>
      </w:r>
      <w:r w:rsidR="002B095B" w:rsidRPr="002C6648">
        <w:rPr>
          <w:sz w:val="28"/>
          <w:szCs w:val="28"/>
        </w:rPr>
        <w:t xml:space="preserve"> исключение соответствующей пляжной территории </w:t>
      </w:r>
      <w:r w:rsidR="002B095B" w:rsidRPr="008335CC">
        <w:rPr>
          <w:sz w:val="28"/>
          <w:szCs w:val="28"/>
        </w:rPr>
        <w:t>из Перечня участков берега с прилегающей к ним акваторией для организации мест</w:t>
      </w:r>
      <w:r w:rsidR="002B095B" w:rsidRPr="002C6648">
        <w:rPr>
          <w:sz w:val="28"/>
          <w:szCs w:val="28"/>
        </w:rPr>
        <w:t xml:space="preserve"> массового отдыха, купания, туризма и спорта на водных объектах общего пользования, расположенных в границах муниципального образования городской округ город-курорт Сочи Краснодарского края, утвержденного постановлением администрации </w:t>
      </w:r>
      <w:r w:rsidR="00B25F31">
        <w:rPr>
          <w:sz w:val="28"/>
          <w:szCs w:val="28"/>
        </w:rPr>
        <w:t>муниципального образования городской округ город-курорт</w:t>
      </w:r>
      <w:r w:rsidR="002B095B" w:rsidRPr="002C6648">
        <w:rPr>
          <w:sz w:val="28"/>
          <w:szCs w:val="28"/>
        </w:rPr>
        <w:t xml:space="preserve"> Сочи </w:t>
      </w:r>
      <w:r w:rsidR="008A2694">
        <w:rPr>
          <w:sz w:val="28"/>
          <w:szCs w:val="28"/>
        </w:rPr>
        <w:t xml:space="preserve">Краснодарского края </w:t>
      </w:r>
      <w:r w:rsidR="002B095B" w:rsidRPr="002C6648">
        <w:rPr>
          <w:sz w:val="28"/>
          <w:szCs w:val="28"/>
        </w:rPr>
        <w:t>от 16</w:t>
      </w:r>
      <w:r w:rsidR="0000482D">
        <w:rPr>
          <w:sz w:val="28"/>
          <w:szCs w:val="28"/>
        </w:rPr>
        <w:t xml:space="preserve"> апреля </w:t>
      </w:r>
      <w:r w:rsidR="002B095B" w:rsidRPr="002C6648">
        <w:rPr>
          <w:sz w:val="28"/>
          <w:szCs w:val="28"/>
        </w:rPr>
        <w:t xml:space="preserve">2021 </w:t>
      </w:r>
      <w:r w:rsidR="00981C09">
        <w:rPr>
          <w:sz w:val="28"/>
          <w:szCs w:val="28"/>
        </w:rPr>
        <w:t xml:space="preserve">года </w:t>
      </w:r>
      <w:r w:rsidR="002B095B" w:rsidRPr="002C6648">
        <w:rPr>
          <w:sz w:val="28"/>
          <w:szCs w:val="28"/>
        </w:rPr>
        <w:t>№</w:t>
      </w:r>
      <w:r w:rsidRPr="002C6648">
        <w:rPr>
          <w:sz w:val="28"/>
          <w:szCs w:val="28"/>
        </w:rPr>
        <w:t> </w:t>
      </w:r>
      <w:r w:rsidR="002B095B" w:rsidRPr="002C6648">
        <w:rPr>
          <w:sz w:val="28"/>
          <w:szCs w:val="28"/>
        </w:rPr>
        <w:t>615, и включ</w:t>
      </w:r>
      <w:r w:rsidR="007768F4" w:rsidRPr="002C6648">
        <w:rPr>
          <w:sz w:val="28"/>
          <w:szCs w:val="28"/>
        </w:rPr>
        <w:t>ение</w:t>
      </w:r>
      <w:r w:rsidR="002B095B" w:rsidRPr="002C6648">
        <w:rPr>
          <w:sz w:val="28"/>
          <w:szCs w:val="28"/>
        </w:rPr>
        <w:t xml:space="preserve"> ее в Перечень участков берега с прилегающей к ним акваторией на водных объектах общего пользования опасных и запрещенных для купания, расположенных в </w:t>
      </w:r>
      <w:r w:rsidR="002B095B" w:rsidRPr="002C6648">
        <w:rPr>
          <w:sz w:val="28"/>
          <w:szCs w:val="28"/>
        </w:rPr>
        <w:lastRenderedPageBreak/>
        <w:t>границах муниципального образования городской округ город-курорт Сочи Краснодарского края.</w:t>
      </w:r>
    </w:p>
    <w:p w14:paraId="6C9DDD4D" w14:textId="1E9FA354" w:rsidR="00106CFF" w:rsidRDefault="0063781D" w:rsidP="007157BF">
      <w:pPr>
        <w:suppressAutoHyphens/>
        <w:ind w:firstLine="709"/>
        <w:jc w:val="both"/>
        <w:rPr>
          <w:sz w:val="28"/>
          <w:szCs w:val="28"/>
        </w:rPr>
      </w:pPr>
      <w:r w:rsidRPr="000A615F">
        <w:rPr>
          <w:sz w:val="28"/>
          <w:szCs w:val="28"/>
        </w:rPr>
        <w:t>9</w:t>
      </w:r>
      <w:r w:rsidR="002B095B" w:rsidRPr="000A615F">
        <w:rPr>
          <w:sz w:val="28"/>
          <w:szCs w:val="28"/>
        </w:rPr>
        <w:t>.</w:t>
      </w:r>
      <w:r w:rsidR="009162A3">
        <w:rPr>
          <w:sz w:val="28"/>
          <w:szCs w:val="28"/>
        </w:rPr>
        <w:t>8</w:t>
      </w:r>
      <w:r w:rsidR="002B095B" w:rsidRPr="000A615F">
        <w:rPr>
          <w:sz w:val="28"/>
          <w:szCs w:val="28"/>
        </w:rPr>
        <w:t xml:space="preserve">. В случае если электронный конкурс признан несостоявшимся по причине, указанной в подпунктах 1 и 5 пункта </w:t>
      </w:r>
      <w:r w:rsidRPr="000A615F">
        <w:rPr>
          <w:sz w:val="28"/>
          <w:szCs w:val="28"/>
        </w:rPr>
        <w:t>9</w:t>
      </w:r>
      <w:r w:rsidR="002B095B" w:rsidRPr="000A615F">
        <w:rPr>
          <w:sz w:val="28"/>
          <w:szCs w:val="28"/>
        </w:rPr>
        <w:t>.</w:t>
      </w:r>
      <w:r w:rsidR="0000482D">
        <w:rPr>
          <w:sz w:val="28"/>
          <w:szCs w:val="28"/>
        </w:rPr>
        <w:t>6</w:t>
      </w:r>
      <w:r w:rsidR="002B095B" w:rsidRPr="000A615F">
        <w:rPr>
          <w:sz w:val="28"/>
          <w:szCs w:val="28"/>
        </w:rPr>
        <w:t xml:space="preserve"> </w:t>
      </w:r>
      <w:r w:rsidR="00B261C5" w:rsidRPr="000A615F">
        <w:rPr>
          <w:sz w:val="28"/>
          <w:szCs w:val="28"/>
        </w:rPr>
        <w:t>Положения</w:t>
      </w:r>
      <w:r w:rsidR="002B095B" w:rsidRPr="000A615F">
        <w:rPr>
          <w:sz w:val="28"/>
          <w:szCs w:val="28"/>
        </w:rPr>
        <w:t xml:space="preserve">, единственный участник и Инициатор электронного конкурса обязаны заключить Договор в порядке, установленном пунктами </w:t>
      </w:r>
      <w:r w:rsidR="007768F4">
        <w:rPr>
          <w:sz w:val="28"/>
          <w:szCs w:val="28"/>
        </w:rPr>
        <w:t>9</w:t>
      </w:r>
      <w:r w:rsidR="002B095B" w:rsidRPr="000A615F">
        <w:rPr>
          <w:sz w:val="28"/>
          <w:szCs w:val="28"/>
        </w:rPr>
        <w:t>.1-</w:t>
      </w:r>
      <w:r w:rsidR="007768F4">
        <w:rPr>
          <w:sz w:val="28"/>
          <w:szCs w:val="28"/>
        </w:rPr>
        <w:t>9</w:t>
      </w:r>
      <w:r w:rsidR="002B095B" w:rsidRPr="000A615F">
        <w:rPr>
          <w:sz w:val="28"/>
          <w:szCs w:val="28"/>
        </w:rPr>
        <w:t xml:space="preserve">.3 </w:t>
      </w:r>
      <w:r w:rsidR="00B261C5" w:rsidRPr="000A615F">
        <w:rPr>
          <w:sz w:val="28"/>
          <w:szCs w:val="28"/>
        </w:rPr>
        <w:t>Положения</w:t>
      </w:r>
      <w:r w:rsidR="002B095B" w:rsidRPr="000A615F">
        <w:rPr>
          <w:sz w:val="28"/>
          <w:szCs w:val="28"/>
        </w:rPr>
        <w:t>.</w:t>
      </w:r>
    </w:p>
    <w:p w14:paraId="66E2AF53" w14:textId="459FAF17" w:rsidR="002B095B" w:rsidRPr="00106CFF" w:rsidRDefault="0063781D" w:rsidP="007157BF">
      <w:pPr>
        <w:suppressAutoHyphens/>
        <w:ind w:firstLine="709"/>
        <w:jc w:val="both"/>
        <w:rPr>
          <w:rFonts w:eastAsia="MS Mincho"/>
          <w:sz w:val="28"/>
          <w:szCs w:val="28"/>
        </w:rPr>
      </w:pPr>
      <w:r w:rsidRPr="000A615F">
        <w:rPr>
          <w:sz w:val="28"/>
          <w:szCs w:val="28"/>
        </w:rPr>
        <w:t>9</w:t>
      </w:r>
      <w:r w:rsidR="002B095B" w:rsidRPr="000A615F">
        <w:rPr>
          <w:sz w:val="28"/>
          <w:szCs w:val="28"/>
        </w:rPr>
        <w:t>.</w:t>
      </w:r>
      <w:r w:rsidR="009162A3">
        <w:rPr>
          <w:sz w:val="28"/>
          <w:szCs w:val="28"/>
        </w:rPr>
        <w:t>9</w:t>
      </w:r>
      <w:r w:rsidR="002B095B" w:rsidRPr="000A615F">
        <w:rPr>
          <w:sz w:val="28"/>
          <w:szCs w:val="28"/>
        </w:rPr>
        <w:t xml:space="preserve">. Договор является подтверждением права </w:t>
      </w:r>
      <w:r w:rsidR="00EE4AA8">
        <w:rPr>
          <w:sz w:val="28"/>
          <w:szCs w:val="28"/>
        </w:rPr>
        <w:t>пользователя пляжа</w:t>
      </w:r>
      <w:r w:rsidR="002B095B" w:rsidRPr="000A615F">
        <w:rPr>
          <w:sz w:val="28"/>
          <w:szCs w:val="28"/>
        </w:rPr>
        <w:t xml:space="preserve"> на размещение </w:t>
      </w:r>
      <w:r w:rsidR="00133259">
        <w:rPr>
          <w:sz w:val="28"/>
          <w:szCs w:val="28"/>
        </w:rPr>
        <w:t>НТО</w:t>
      </w:r>
      <w:r w:rsidR="002B095B" w:rsidRPr="000A615F">
        <w:rPr>
          <w:sz w:val="28"/>
          <w:szCs w:val="28"/>
        </w:rPr>
        <w:t xml:space="preserve"> на пляжной территории в пределах муниципального образования городской округ город-курорт Сочи Краснодарского края и ее благоустройства</w:t>
      </w:r>
      <w:r w:rsidR="00996FA9" w:rsidRPr="000A615F">
        <w:rPr>
          <w:sz w:val="28"/>
          <w:szCs w:val="28"/>
        </w:rPr>
        <w:t xml:space="preserve">, а также обязывает </w:t>
      </w:r>
      <w:r w:rsidR="00EE4AA8">
        <w:rPr>
          <w:sz w:val="28"/>
          <w:szCs w:val="28"/>
        </w:rPr>
        <w:t>пользователя пляжа</w:t>
      </w:r>
      <w:r w:rsidR="00996FA9" w:rsidRPr="000A615F">
        <w:rPr>
          <w:sz w:val="28"/>
          <w:szCs w:val="28"/>
        </w:rPr>
        <w:t xml:space="preserve"> осуществлять надлежащий контроль за </w:t>
      </w:r>
      <w:r w:rsidR="00CA42AD" w:rsidRPr="000A615F">
        <w:rPr>
          <w:sz w:val="28"/>
          <w:szCs w:val="28"/>
        </w:rPr>
        <w:t xml:space="preserve">благоустройством и </w:t>
      </w:r>
      <w:r w:rsidR="00996FA9" w:rsidRPr="000A615F">
        <w:rPr>
          <w:sz w:val="28"/>
          <w:szCs w:val="28"/>
        </w:rPr>
        <w:t>санитарным состоянием пляж</w:t>
      </w:r>
      <w:r w:rsidR="00CA42AD" w:rsidRPr="000A615F">
        <w:rPr>
          <w:sz w:val="28"/>
          <w:szCs w:val="28"/>
        </w:rPr>
        <w:t>ной территории</w:t>
      </w:r>
      <w:r w:rsidR="00996FA9" w:rsidRPr="000A615F">
        <w:rPr>
          <w:sz w:val="28"/>
          <w:szCs w:val="28"/>
        </w:rPr>
        <w:t>.</w:t>
      </w:r>
    </w:p>
    <w:p w14:paraId="7BBFE559" w14:textId="521471B6" w:rsidR="002B095B" w:rsidRPr="000A615F" w:rsidRDefault="002B095B" w:rsidP="00F87FF7">
      <w:pPr>
        <w:pStyle w:val="ConsPlusNormal"/>
        <w:jc w:val="both"/>
        <w:rPr>
          <w:rFonts w:ascii="Times New Roman" w:hAnsi="Times New Roman" w:cs="Times New Roman"/>
          <w:sz w:val="28"/>
          <w:szCs w:val="28"/>
        </w:rPr>
      </w:pPr>
    </w:p>
    <w:p w14:paraId="0BCE7D59" w14:textId="477FDF49" w:rsidR="002B095B" w:rsidRPr="000A615F" w:rsidRDefault="002B095B" w:rsidP="00F87FF7">
      <w:pPr>
        <w:pStyle w:val="ConsPlusTitle"/>
        <w:jc w:val="center"/>
        <w:outlineLvl w:val="1"/>
        <w:rPr>
          <w:rFonts w:ascii="Times New Roman" w:hAnsi="Times New Roman" w:cs="Times New Roman"/>
          <w:b w:val="0"/>
          <w:sz w:val="28"/>
          <w:szCs w:val="28"/>
        </w:rPr>
      </w:pPr>
      <w:r w:rsidRPr="000A615F">
        <w:rPr>
          <w:rFonts w:ascii="Times New Roman" w:hAnsi="Times New Roman" w:cs="Times New Roman"/>
          <w:b w:val="0"/>
          <w:sz w:val="28"/>
          <w:szCs w:val="28"/>
        </w:rPr>
        <w:t>1</w:t>
      </w:r>
      <w:r w:rsidR="002C6648">
        <w:rPr>
          <w:rFonts w:ascii="Times New Roman" w:hAnsi="Times New Roman" w:cs="Times New Roman"/>
          <w:b w:val="0"/>
          <w:sz w:val="28"/>
          <w:szCs w:val="28"/>
        </w:rPr>
        <w:t>0</w:t>
      </w:r>
      <w:r w:rsidRPr="000A615F">
        <w:rPr>
          <w:rFonts w:ascii="Times New Roman" w:hAnsi="Times New Roman" w:cs="Times New Roman"/>
          <w:b w:val="0"/>
          <w:sz w:val="28"/>
          <w:szCs w:val="28"/>
        </w:rPr>
        <w:t>. Условия расторжения Договора</w:t>
      </w:r>
    </w:p>
    <w:p w14:paraId="0BAB761C" w14:textId="77777777" w:rsidR="002B095B" w:rsidRPr="000A615F" w:rsidRDefault="002B095B" w:rsidP="00F87FF7">
      <w:pPr>
        <w:pStyle w:val="ConsPlusNormal"/>
        <w:jc w:val="both"/>
        <w:rPr>
          <w:rFonts w:ascii="Times New Roman" w:hAnsi="Times New Roman" w:cs="Times New Roman"/>
          <w:sz w:val="28"/>
          <w:szCs w:val="28"/>
        </w:rPr>
      </w:pPr>
    </w:p>
    <w:p w14:paraId="4BDEBB2E" w14:textId="604F8136" w:rsidR="002B095B" w:rsidRPr="000A615F" w:rsidRDefault="002B095B" w:rsidP="00133259">
      <w:pPr>
        <w:pStyle w:val="ConsPlusNormal"/>
        <w:ind w:firstLine="709"/>
        <w:contextualSpacing/>
        <w:jc w:val="both"/>
        <w:rPr>
          <w:rFonts w:ascii="Times New Roman" w:hAnsi="Times New Roman" w:cs="Times New Roman"/>
          <w:sz w:val="28"/>
          <w:szCs w:val="28"/>
        </w:rPr>
      </w:pPr>
      <w:bookmarkStart w:id="7" w:name="P391"/>
      <w:bookmarkEnd w:id="7"/>
      <w:r w:rsidRPr="000A615F">
        <w:rPr>
          <w:rFonts w:ascii="Times New Roman" w:hAnsi="Times New Roman" w:cs="Times New Roman"/>
          <w:sz w:val="28"/>
          <w:szCs w:val="28"/>
        </w:rPr>
        <w:t>1</w:t>
      </w:r>
      <w:r w:rsidR="002C6648">
        <w:rPr>
          <w:rFonts w:ascii="Times New Roman" w:hAnsi="Times New Roman" w:cs="Times New Roman"/>
          <w:sz w:val="28"/>
          <w:szCs w:val="28"/>
        </w:rPr>
        <w:t>0</w:t>
      </w:r>
      <w:r w:rsidRPr="000A615F">
        <w:rPr>
          <w:rFonts w:ascii="Times New Roman" w:hAnsi="Times New Roman" w:cs="Times New Roman"/>
          <w:sz w:val="28"/>
          <w:szCs w:val="28"/>
        </w:rPr>
        <w:t xml:space="preserve">.1. В случае нарушения сроков выполнения мероприятий, предусмотренных </w:t>
      </w:r>
      <w:r w:rsidR="005E708A" w:rsidRPr="000A615F">
        <w:rPr>
          <w:rFonts w:ascii="Times New Roman" w:hAnsi="Times New Roman" w:cs="Times New Roman"/>
          <w:sz w:val="28"/>
          <w:szCs w:val="28"/>
        </w:rPr>
        <w:t>техническим заданием</w:t>
      </w:r>
      <w:r w:rsidRPr="000A615F">
        <w:rPr>
          <w:rFonts w:ascii="Times New Roman" w:hAnsi="Times New Roman" w:cs="Times New Roman"/>
          <w:sz w:val="28"/>
          <w:szCs w:val="28"/>
        </w:rPr>
        <w:t xml:space="preserve">, являющимся приложением к Договору, более чем на 10 </w:t>
      </w:r>
      <w:r w:rsidR="00133259">
        <w:rPr>
          <w:rFonts w:ascii="Times New Roman" w:hAnsi="Times New Roman" w:cs="Times New Roman"/>
          <w:sz w:val="28"/>
          <w:szCs w:val="28"/>
        </w:rPr>
        <w:t xml:space="preserve">(десять) календарных </w:t>
      </w:r>
      <w:r w:rsidRPr="000A615F">
        <w:rPr>
          <w:rFonts w:ascii="Times New Roman" w:hAnsi="Times New Roman" w:cs="Times New Roman"/>
          <w:sz w:val="28"/>
          <w:szCs w:val="28"/>
        </w:rPr>
        <w:t>дней Инициатор электронно</w:t>
      </w:r>
      <w:r w:rsidR="00133259">
        <w:rPr>
          <w:rFonts w:ascii="Times New Roman" w:hAnsi="Times New Roman" w:cs="Times New Roman"/>
          <w:sz w:val="28"/>
          <w:szCs w:val="28"/>
        </w:rPr>
        <w:t>го конкурса обязан расторгнуть</w:t>
      </w:r>
      <w:r w:rsidRPr="000A615F">
        <w:rPr>
          <w:rFonts w:ascii="Times New Roman" w:hAnsi="Times New Roman" w:cs="Times New Roman"/>
          <w:sz w:val="28"/>
          <w:szCs w:val="28"/>
        </w:rPr>
        <w:t xml:space="preserve"> </w:t>
      </w:r>
      <w:r w:rsidR="0000482D">
        <w:rPr>
          <w:rFonts w:ascii="Times New Roman" w:hAnsi="Times New Roman" w:cs="Times New Roman"/>
          <w:sz w:val="28"/>
          <w:szCs w:val="28"/>
        </w:rPr>
        <w:t>Д</w:t>
      </w:r>
      <w:r w:rsidRPr="000A615F">
        <w:rPr>
          <w:rFonts w:ascii="Times New Roman" w:hAnsi="Times New Roman" w:cs="Times New Roman"/>
          <w:sz w:val="28"/>
          <w:szCs w:val="28"/>
        </w:rPr>
        <w:t xml:space="preserve">оговор с </w:t>
      </w:r>
      <w:r w:rsidR="00133259" w:rsidRPr="002C6648">
        <w:rPr>
          <w:rFonts w:ascii="Times New Roman" w:hAnsi="Times New Roman" w:cs="Times New Roman"/>
          <w:sz w:val="28"/>
          <w:szCs w:val="28"/>
        </w:rPr>
        <w:t>победителем электронного конкурса</w:t>
      </w:r>
      <w:r w:rsidR="00133259" w:rsidRPr="000A615F">
        <w:rPr>
          <w:rFonts w:ascii="Times New Roman" w:hAnsi="Times New Roman" w:cs="Times New Roman"/>
          <w:sz w:val="28"/>
          <w:szCs w:val="28"/>
        </w:rPr>
        <w:t xml:space="preserve"> </w:t>
      </w:r>
      <w:r w:rsidRPr="000A615F">
        <w:rPr>
          <w:rFonts w:ascii="Times New Roman" w:hAnsi="Times New Roman" w:cs="Times New Roman"/>
          <w:sz w:val="28"/>
          <w:szCs w:val="28"/>
        </w:rPr>
        <w:t>в одностороннем порядке.</w:t>
      </w:r>
    </w:p>
    <w:p w14:paraId="6F8356ED" w14:textId="44FA5C7F" w:rsidR="002B095B" w:rsidRDefault="002B095B" w:rsidP="00133259">
      <w:pPr>
        <w:pStyle w:val="ConsPlusNormal"/>
        <w:spacing w:before="220"/>
        <w:ind w:firstLine="709"/>
        <w:contextualSpacing/>
        <w:jc w:val="both"/>
        <w:rPr>
          <w:rFonts w:ascii="Times New Roman" w:hAnsi="Times New Roman" w:cs="Times New Roman"/>
          <w:strike/>
          <w:color w:val="FF0000"/>
          <w:sz w:val="28"/>
          <w:szCs w:val="28"/>
        </w:rPr>
      </w:pPr>
      <w:r w:rsidRPr="002C6648">
        <w:rPr>
          <w:rFonts w:ascii="Times New Roman" w:hAnsi="Times New Roman" w:cs="Times New Roman"/>
          <w:sz w:val="28"/>
          <w:szCs w:val="28"/>
        </w:rPr>
        <w:t>1</w:t>
      </w:r>
      <w:r w:rsidR="002C6648" w:rsidRPr="002C6648">
        <w:rPr>
          <w:rFonts w:ascii="Times New Roman" w:hAnsi="Times New Roman" w:cs="Times New Roman"/>
          <w:sz w:val="28"/>
          <w:szCs w:val="28"/>
        </w:rPr>
        <w:t>0</w:t>
      </w:r>
      <w:r w:rsidRPr="002C6648">
        <w:rPr>
          <w:rFonts w:ascii="Times New Roman" w:hAnsi="Times New Roman" w:cs="Times New Roman"/>
          <w:sz w:val="28"/>
          <w:szCs w:val="28"/>
        </w:rPr>
        <w:t xml:space="preserve">.2. В случае </w:t>
      </w:r>
      <w:r w:rsidR="008A5F07" w:rsidRPr="002C6648">
        <w:rPr>
          <w:rFonts w:ascii="Times New Roman" w:hAnsi="Times New Roman" w:cs="Times New Roman"/>
          <w:sz w:val="28"/>
          <w:szCs w:val="28"/>
        </w:rPr>
        <w:t>одностороннего расторжения Договора с победителем электронного конкурса</w:t>
      </w:r>
      <w:r w:rsidRPr="002C6648">
        <w:rPr>
          <w:rFonts w:ascii="Times New Roman" w:hAnsi="Times New Roman" w:cs="Times New Roman"/>
          <w:sz w:val="28"/>
          <w:szCs w:val="28"/>
        </w:rPr>
        <w:t xml:space="preserve">, право заключения Договора переходит к </w:t>
      </w:r>
      <w:r w:rsidR="00133259">
        <w:rPr>
          <w:rFonts w:ascii="Times New Roman" w:hAnsi="Times New Roman" w:cs="Times New Roman"/>
          <w:sz w:val="28"/>
          <w:szCs w:val="28"/>
        </w:rPr>
        <w:t>участнику электронного конкурса</w:t>
      </w:r>
      <w:r w:rsidRPr="002C6648">
        <w:rPr>
          <w:rFonts w:ascii="Times New Roman" w:hAnsi="Times New Roman" w:cs="Times New Roman"/>
          <w:sz w:val="28"/>
          <w:szCs w:val="28"/>
        </w:rPr>
        <w:t>, занявшему второе место по результатам электронного конкурса в отношении конкретного пляжа.</w:t>
      </w:r>
      <w:r w:rsidRPr="000A615F">
        <w:rPr>
          <w:rFonts w:ascii="Times New Roman" w:hAnsi="Times New Roman" w:cs="Times New Roman"/>
          <w:sz w:val="28"/>
          <w:szCs w:val="28"/>
        </w:rPr>
        <w:t xml:space="preserve"> </w:t>
      </w:r>
    </w:p>
    <w:p w14:paraId="30704AEE" w14:textId="77777777" w:rsidR="002C6648" w:rsidRPr="000A615F" w:rsidRDefault="002C6648" w:rsidP="00F87FF7">
      <w:pPr>
        <w:pStyle w:val="ConsPlusNormal"/>
        <w:spacing w:before="220"/>
        <w:ind w:firstLine="539"/>
        <w:contextualSpacing/>
        <w:jc w:val="both"/>
        <w:rPr>
          <w:rFonts w:ascii="Times New Roman" w:hAnsi="Times New Roman" w:cs="Times New Roman"/>
          <w:sz w:val="28"/>
          <w:szCs w:val="28"/>
        </w:rPr>
      </w:pPr>
    </w:p>
    <w:p w14:paraId="5DF57568" w14:textId="44877036" w:rsidR="002B095B" w:rsidRPr="000A615F" w:rsidRDefault="002B095B" w:rsidP="00133259">
      <w:pPr>
        <w:pStyle w:val="ConsPlusTitle"/>
        <w:jc w:val="center"/>
        <w:outlineLvl w:val="1"/>
        <w:rPr>
          <w:rFonts w:ascii="Times New Roman" w:hAnsi="Times New Roman" w:cs="Times New Roman"/>
          <w:b w:val="0"/>
          <w:sz w:val="28"/>
          <w:szCs w:val="28"/>
        </w:rPr>
      </w:pPr>
      <w:r w:rsidRPr="000A615F">
        <w:rPr>
          <w:rFonts w:ascii="Times New Roman" w:hAnsi="Times New Roman" w:cs="Times New Roman"/>
          <w:b w:val="0"/>
          <w:sz w:val="28"/>
          <w:szCs w:val="28"/>
        </w:rPr>
        <w:t>1</w:t>
      </w:r>
      <w:r w:rsidR="002C6648">
        <w:rPr>
          <w:rFonts w:ascii="Times New Roman" w:hAnsi="Times New Roman" w:cs="Times New Roman"/>
          <w:b w:val="0"/>
          <w:sz w:val="28"/>
          <w:szCs w:val="28"/>
        </w:rPr>
        <w:t>1</w:t>
      </w:r>
      <w:r w:rsidRPr="000A615F">
        <w:rPr>
          <w:rFonts w:ascii="Times New Roman" w:hAnsi="Times New Roman" w:cs="Times New Roman"/>
          <w:b w:val="0"/>
          <w:sz w:val="28"/>
          <w:szCs w:val="28"/>
        </w:rPr>
        <w:t xml:space="preserve">. Порядок размещения </w:t>
      </w:r>
      <w:r w:rsidR="00133259">
        <w:rPr>
          <w:rFonts w:ascii="Times New Roman" w:hAnsi="Times New Roman" w:cs="Times New Roman"/>
          <w:b w:val="0"/>
          <w:sz w:val="28"/>
          <w:szCs w:val="28"/>
        </w:rPr>
        <w:t xml:space="preserve">НТО </w:t>
      </w:r>
      <w:r w:rsidRPr="000A615F">
        <w:rPr>
          <w:rFonts w:ascii="Times New Roman" w:hAnsi="Times New Roman" w:cs="Times New Roman"/>
          <w:b w:val="0"/>
          <w:sz w:val="28"/>
          <w:szCs w:val="28"/>
        </w:rPr>
        <w:t>на пляж</w:t>
      </w:r>
      <w:r w:rsidR="00133259">
        <w:rPr>
          <w:rFonts w:ascii="Times New Roman" w:hAnsi="Times New Roman" w:cs="Times New Roman"/>
          <w:b w:val="0"/>
          <w:sz w:val="28"/>
          <w:szCs w:val="28"/>
        </w:rPr>
        <w:t>ных территориях</w:t>
      </w:r>
      <w:r w:rsidR="00121689">
        <w:rPr>
          <w:rFonts w:ascii="Times New Roman" w:hAnsi="Times New Roman" w:cs="Times New Roman"/>
          <w:b w:val="0"/>
          <w:sz w:val="28"/>
          <w:szCs w:val="28"/>
        </w:rPr>
        <w:t xml:space="preserve"> (пляжах)</w:t>
      </w:r>
      <w:r w:rsidRPr="000A615F">
        <w:rPr>
          <w:rFonts w:ascii="Times New Roman" w:hAnsi="Times New Roman" w:cs="Times New Roman"/>
          <w:b w:val="0"/>
          <w:sz w:val="28"/>
          <w:szCs w:val="28"/>
        </w:rPr>
        <w:t xml:space="preserve"> муниципального образования городской округ город-курорт Сочи Краснодарского края</w:t>
      </w:r>
    </w:p>
    <w:p w14:paraId="2CA5F1BF" w14:textId="77777777" w:rsidR="002B095B" w:rsidRPr="000A615F" w:rsidRDefault="002B095B" w:rsidP="00F87FF7">
      <w:pPr>
        <w:pStyle w:val="ConsPlusNormal"/>
        <w:jc w:val="both"/>
        <w:rPr>
          <w:rFonts w:ascii="Times New Roman" w:hAnsi="Times New Roman" w:cs="Times New Roman"/>
          <w:sz w:val="28"/>
          <w:szCs w:val="28"/>
        </w:rPr>
      </w:pPr>
    </w:p>
    <w:p w14:paraId="7537F37E" w14:textId="60DF29C4" w:rsidR="002B095B" w:rsidRPr="000A615F" w:rsidRDefault="002B095B" w:rsidP="00133259">
      <w:pPr>
        <w:pStyle w:val="ConsPlusNormal"/>
        <w:ind w:firstLine="709"/>
        <w:contextualSpacing/>
        <w:jc w:val="both"/>
        <w:rPr>
          <w:rFonts w:ascii="Times New Roman" w:hAnsi="Times New Roman" w:cs="Times New Roman"/>
          <w:sz w:val="28"/>
          <w:szCs w:val="28"/>
        </w:rPr>
      </w:pPr>
      <w:r w:rsidRPr="000A615F">
        <w:rPr>
          <w:rFonts w:ascii="Times New Roman" w:hAnsi="Times New Roman" w:cs="Times New Roman"/>
          <w:sz w:val="28"/>
          <w:szCs w:val="28"/>
        </w:rPr>
        <w:t>1</w:t>
      </w:r>
      <w:r w:rsidR="002C6648">
        <w:rPr>
          <w:rFonts w:ascii="Times New Roman" w:hAnsi="Times New Roman" w:cs="Times New Roman"/>
          <w:sz w:val="28"/>
          <w:szCs w:val="28"/>
        </w:rPr>
        <w:t>1</w:t>
      </w:r>
      <w:r w:rsidRPr="000A615F">
        <w:rPr>
          <w:rFonts w:ascii="Times New Roman" w:hAnsi="Times New Roman" w:cs="Times New Roman"/>
          <w:sz w:val="28"/>
          <w:szCs w:val="28"/>
        </w:rPr>
        <w:t xml:space="preserve">.1. Размещение </w:t>
      </w:r>
      <w:r w:rsidR="00133259">
        <w:rPr>
          <w:rFonts w:ascii="Times New Roman" w:hAnsi="Times New Roman" w:cs="Times New Roman"/>
          <w:sz w:val="28"/>
          <w:szCs w:val="28"/>
        </w:rPr>
        <w:t>НТО</w:t>
      </w:r>
      <w:r w:rsidRPr="000A615F">
        <w:rPr>
          <w:rFonts w:ascii="Times New Roman" w:hAnsi="Times New Roman" w:cs="Times New Roman"/>
          <w:sz w:val="28"/>
          <w:szCs w:val="28"/>
        </w:rPr>
        <w:t xml:space="preserve"> на </w:t>
      </w:r>
      <w:r w:rsidR="00133259" w:rsidRPr="00133259">
        <w:rPr>
          <w:rFonts w:ascii="Times New Roman" w:hAnsi="Times New Roman" w:cs="Times New Roman"/>
          <w:sz w:val="28"/>
          <w:szCs w:val="28"/>
        </w:rPr>
        <w:t>пляжных территориях</w:t>
      </w:r>
      <w:r w:rsidRPr="000A615F">
        <w:rPr>
          <w:rFonts w:ascii="Times New Roman" w:hAnsi="Times New Roman" w:cs="Times New Roman"/>
          <w:sz w:val="28"/>
          <w:szCs w:val="28"/>
        </w:rPr>
        <w:t xml:space="preserve"> муниципального образования городской округ город-курорт Сочи Краснодарского края осуществляется в соответствии с единой схемой размещения </w:t>
      </w:r>
      <w:r w:rsidR="00133259">
        <w:rPr>
          <w:rFonts w:ascii="Times New Roman" w:hAnsi="Times New Roman" w:cs="Times New Roman"/>
          <w:sz w:val="28"/>
          <w:szCs w:val="28"/>
        </w:rPr>
        <w:t>НТО</w:t>
      </w:r>
      <w:r w:rsidRPr="000A615F">
        <w:rPr>
          <w:rFonts w:ascii="Times New Roman" w:hAnsi="Times New Roman" w:cs="Times New Roman"/>
          <w:sz w:val="28"/>
          <w:szCs w:val="28"/>
        </w:rPr>
        <w:t>.</w:t>
      </w:r>
    </w:p>
    <w:p w14:paraId="7E851112" w14:textId="3C2203FC" w:rsidR="002B095B" w:rsidRPr="000A615F" w:rsidRDefault="002B095B" w:rsidP="00133259">
      <w:pPr>
        <w:pStyle w:val="ConsPlusNormal"/>
        <w:spacing w:before="220"/>
        <w:ind w:firstLine="709"/>
        <w:contextualSpacing/>
        <w:jc w:val="both"/>
        <w:rPr>
          <w:rFonts w:ascii="Times New Roman" w:hAnsi="Times New Roman" w:cs="Times New Roman"/>
          <w:sz w:val="28"/>
          <w:szCs w:val="28"/>
        </w:rPr>
      </w:pPr>
      <w:r w:rsidRPr="000A615F">
        <w:rPr>
          <w:rFonts w:ascii="Times New Roman" w:hAnsi="Times New Roman" w:cs="Times New Roman"/>
          <w:sz w:val="28"/>
          <w:szCs w:val="28"/>
        </w:rPr>
        <w:t xml:space="preserve">Порядок утверждения единой схемы размещения </w:t>
      </w:r>
      <w:r w:rsidR="00133259">
        <w:rPr>
          <w:rFonts w:ascii="Times New Roman" w:hAnsi="Times New Roman" w:cs="Times New Roman"/>
          <w:sz w:val="28"/>
          <w:szCs w:val="28"/>
        </w:rPr>
        <w:t>НТО</w:t>
      </w:r>
      <w:r w:rsidRPr="000A615F">
        <w:rPr>
          <w:rFonts w:ascii="Times New Roman" w:hAnsi="Times New Roman" w:cs="Times New Roman"/>
          <w:sz w:val="28"/>
          <w:szCs w:val="28"/>
        </w:rPr>
        <w:t xml:space="preserve"> на территории муниципального образования городской округ город-курорт Сочи Краснодарского края утверждается муниципальным правовым актом администрации муниципального образования городской округ город-курорт Сочи Краснодарского края.</w:t>
      </w:r>
    </w:p>
    <w:p w14:paraId="51ECD9BF" w14:textId="41BFAA3C" w:rsidR="002B095B" w:rsidRPr="000A615F" w:rsidRDefault="005E708A" w:rsidP="00133259">
      <w:pPr>
        <w:pStyle w:val="ConsPlusNormal"/>
        <w:spacing w:before="220"/>
        <w:ind w:firstLine="709"/>
        <w:contextualSpacing/>
        <w:jc w:val="both"/>
        <w:rPr>
          <w:rFonts w:ascii="Times New Roman" w:hAnsi="Times New Roman" w:cs="Times New Roman"/>
          <w:color w:val="000000" w:themeColor="text1"/>
          <w:sz w:val="28"/>
          <w:szCs w:val="28"/>
        </w:rPr>
      </w:pPr>
      <w:r w:rsidRPr="00D3528F">
        <w:rPr>
          <w:rFonts w:ascii="Times New Roman" w:hAnsi="Times New Roman" w:cs="Times New Roman"/>
          <w:color w:val="000000" w:themeColor="text1"/>
          <w:sz w:val="28"/>
          <w:szCs w:val="28"/>
        </w:rPr>
        <w:t>1</w:t>
      </w:r>
      <w:r w:rsidR="002C6648">
        <w:rPr>
          <w:rFonts w:ascii="Times New Roman" w:hAnsi="Times New Roman" w:cs="Times New Roman"/>
          <w:color w:val="000000" w:themeColor="text1"/>
          <w:sz w:val="28"/>
          <w:szCs w:val="28"/>
        </w:rPr>
        <w:t>1</w:t>
      </w:r>
      <w:r w:rsidR="002B095B" w:rsidRPr="00D3528F">
        <w:rPr>
          <w:rFonts w:ascii="Times New Roman" w:hAnsi="Times New Roman" w:cs="Times New Roman"/>
          <w:color w:val="000000" w:themeColor="text1"/>
          <w:sz w:val="28"/>
          <w:szCs w:val="28"/>
        </w:rPr>
        <w:t xml:space="preserve">.2. </w:t>
      </w:r>
      <w:r w:rsidR="00996FA9" w:rsidRPr="00D3528F">
        <w:rPr>
          <w:rFonts w:ascii="Times New Roman" w:hAnsi="Times New Roman" w:cs="Times New Roman"/>
          <w:color w:val="000000" w:themeColor="text1"/>
          <w:sz w:val="28"/>
          <w:szCs w:val="28"/>
        </w:rPr>
        <w:t xml:space="preserve">В случае внесения изменений в единую схему размещения </w:t>
      </w:r>
      <w:r w:rsidR="00133259">
        <w:rPr>
          <w:rFonts w:ascii="Times New Roman" w:hAnsi="Times New Roman" w:cs="Times New Roman"/>
          <w:color w:val="000000" w:themeColor="text1"/>
          <w:sz w:val="28"/>
          <w:szCs w:val="28"/>
        </w:rPr>
        <w:t>НТО</w:t>
      </w:r>
      <w:r w:rsidR="00996FA9" w:rsidRPr="000A615F">
        <w:rPr>
          <w:rFonts w:ascii="Times New Roman" w:hAnsi="Times New Roman" w:cs="Times New Roman"/>
          <w:color w:val="000000" w:themeColor="text1"/>
          <w:sz w:val="28"/>
          <w:szCs w:val="28"/>
        </w:rPr>
        <w:t xml:space="preserve"> </w:t>
      </w:r>
      <w:r w:rsidR="00133259">
        <w:rPr>
          <w:rFonts w:ascii="Times New Roman" w:hAnsi="Times New Roman" w:cs="Times New Roman"/>
          <w:color w:val="000000" w:themeColor="text1"/>
          <w:sz w:val="28"/>
          <w:szCs w:val="28"/>
        </w:rPr>
        <w:t>в установленном порядке</w:t>
      </w:r>
      <w:r w:rsidR="00996FA9" w:rsidRPr="000A615F">
        <w:rPr>
          <w:rFonts w:ascii="Times New Roman" w:hAnsi="Times New Roman" w:cs="Times New Roman"/>
          <w:color w:val="000000" w:themeColor="text1"/>
          <w:sz w:val="28"/>
          <w:szCs w:val="28"/>
        </w:rPr>
        <w:t xml:space="preserve">, </w:t>
      </w:r>
      <w:r w:rsidR="00133259" w:rsidRPr="000A615F">
        <w:rPr>
          <w:rFonts w:ascii="Times New Roman" w:hAnsi="Times New Roman" w:cs="Times New Roman"/>
          <w:sz w:val="28"/>
          <w:szCs w:val="28"/>
        </w:rPr>
        <w:t xml:space="preserve">Инициатор </w:t>
      </w:r>
      <w:r w:rsidR="00133259" w:rsidRPr="000A615F">
        <w:rPr>
          <w:rFonts w:ascii="Times New Roman" w:hAnsi="Times New Roman" w:cs="Times New Roman"/>
          <w:color w:val="000000" w:themeColor="text1"/>
          <w:sz w:val="28"/>
          <w:szCs w:val="28"/>
        </w:rPr>
        <w:t xml:space="preserve">направляет </w:t>
      </w:r>
      <w:r w:rsidR="005519FD" w:rsidRPr="000A615F">
        <w:rPr>
          <w:rFonts w:ascii="Times New Roman" w:hAnsi="Times New Roman" w:cs="Times New Roman"/>
          <w:color w:val="000000" w:themeColor="text1"/>
          <w:sz w:val="28"/>
          <w:szCs w:val="28"/>
        </w:rPr>
        <w:t>участнику электронного конкурса, заключившему Договор</w:t>
      </w:r>
      <w:r w:rsidR="00B95617">
        <w:rPr>
          <w:rFonts w:ascii="Times New Roman" w:hAnsi="Times New Roman" w:cs="Times New Roman"/>
          <w:color w:val="000000" w:themeColor="text1"/>
          <w:sz w:val="28"/>
          <w:szCs w:val="28"/>
        </w:rPr>
        <w:t>,</w:t>
      </w:r>
      <w:r w:rsidR="005519FD" w:rsidRPr="000A615F">
        <w:rPr>
          <w:rFonts w:ascii="Times New Roman" w:hAnsi="Times New Roman" w:cs="Times New Roman"/>
          <w:color w:val="000000" w:themeColor="text1"/>
          <w:sz w:val="28"/>
          <w:szCs w:val="28"/>
        </w:rPr>
        <w:t xml:space="preserve"> письмо </w:t>
      </w:r>
      <w:r w:rsidR="000041AE" w:rsidRPr="000A615F">
        <w:rPr>
          <w:rFonts w:ascii="Times New Roman" w:hAnsi="Times New Roman" w:cs="Times New Roman"/>
          <w:color w:val="000000" w:themeColor="text1"/>
          <w:sz w:val="28"/>
          <w:szCs w:val="28"/>
        </w:rPr>
        <w:t xml:space="preserve">с предложением </w:t>
      </w:r>
      <w:r w:rsidR="005519FD" w:rsidRPr="000A615F">
        <w:rPr>
          <w:rFonts w:ascii="Times New Roman" w:hAnsi="Times New Roman" w:cs="Times New Roman"/>
          <w:color w:val="000000" w:themeColor="text1"/>
          <w:sz w:val="28"/>
          <w:szCs w:val="28"/>
        </w:rPr>
        <w:t>о внесении изменений в Договор путем заключения дополнительного соглашения к Договору</w:t>
      </w:r>
      <w:r w:rsidR="000041AE" w:rsidRPr="000A615F">
        <w:rPr>
          <w:rFonts w:ascii="Times New Roman" w:hAnsi="Times New Roman" w:cs="Times New Roman"/>
          <w:color w:val="000000" w:themeColor="text1"/>
          <w:sz w:val="28"/>
          <w:szCs w:val="28"/>
        </w:rPr>
        <w:t xml:space="preserve"> </w:t>
      </w:r>
      <w:r w:rsidR="00133259">
        <w:rPr>
          <w:rFonts w:ascii="Times New Roman" w:hAnsi="Times New Roman" w:cs="Times New Roman"/>
          <w:color w:val="000000" w:themeColor="text1"/>
          <w:sz w:val="28"/>
          <w:szCs w:val="28"/>
        </w:rPr>
        <w:t>в соответствии с</w:t>
      </w:r>
      <w:r w:rsidR="000041AE" w:rsidRPr="000A615F">
        <w:rPr>
          <w:rFonts w:ascii="Times New Roman" w:hAnsi="Times New Roman" w:cs="Times New Roman"/>
          <w:color w:val="000000" w:themeColor="text1"/>
          <w:sz w:val="28"/>
          <w:szCs w:val="28"/>
        </w:rPr>
        <w:t xml:space="preserve"> </w:t>
      </w:r>
      <w:r w:rsidR="00133259">
        <w:rPr>
          <w:rFonts w:ascii="Times New Roman" w:hAnsi="Times New Roman" w:cs="Times New Roman"/>
          <w:color w:val="000000" w:themeColor="text1"/>
          <w:sz w:val="28"/>
          <w:szCs w:val="28"/>
        </w:rPr>
        <w:t>положениями</w:t>
      </w:r>
      <w:r w:rsidR="000041AE" w:rsidRPr="000A615F">
        <w:rPr>
          <w:rFonts w:ascii="Times New Roman" w:hAnsi="Times New Roman" w:cs="Times New Roman"/>
          <w:color w:val="000000" w:themeColor="text1"/>
          <w:sz w:val="28"/>
          <w:szCs w:val="28"/>
        </w:rPr>
        <w:t xml:space="preserve"> Гражданского кодекса </w:t>
      </w:r>
      <w:r w:rsidR="0000482D">
        <w:rPr>
          <w:rFonts w:ascii="Times New Roman" w:hAnsi="Times New Roman" w:cs="Times New Roman"/>
          <w:color w:val="000000" w:themeColor="text1"/>
          <w:sz w:val="28"/>
          <w:szCs w:val="28"/>
        </w:rPr>
        <w:t>Российской Федерации</w:t>
      </w:r>
      <w:r w:rsidR="000041AE" w:rsidRPr="000A615F">
        <w:rPr>
          <w:rFonts w:ascii="Times New Roman" w:hAnsi="Times New Roman" w:cs="Times New Roman"/>
          <w:color w:val="000000" w:themeColor="text1"/>
          <w:sz w:val="28"/>
          <w:szCs w:val="28"/>
        </w:rPr>
        <w:t>.</w:t>
      </w:r>
    </w:p>
    <w:p w14:paraId="066A581F" w14:textId="72040D2D" w:rsidR="002B095B" w:rsidRDefault="002B095B" w:rsidP="00133259">
      <w:pPr>
        <w:pStyle w:val="ConsPlusNormal"/>
        <w:spacing w:before="220"/>
        <w:ind w:firstLine="709"/>
        <w:contextualSpacing/>
        <w:jc w:val="both"/>
        <w:rPr>
          <w:rFonts w:ascii="Times New Roman" w:hAnsi="Times New Roman" w:cs="Times New Roman"/>
          <w:sz w:val="28"/>
          <w:szCs w:val="28"/>
        </w:rPr>
      </w:pPr>
      <w:r w:rsidRPr="000A615F">
        <w:rPr>
          <w:rFonts w:ascii="Times New Roman" w:hAnsi="Times New Roman" w:cs="Times New Roman"/>
          <w:sz w:val="28"/>
          <w:szCs w:val="28"/>
        </w:rPr>
        <w:t>1</w:t>
      </w:r>
      <w:r w:rsidR="002C6648">
        <w:rPr>
          <w:rFonts w:ascii="Times New Roman" w:hAnsi="Times New Roman" w:cs="Times New Roman"/>
          <w:sz w:val="28"/>
          <w:szCs w:val="28"/>
        </w:rPr>
        <w:t>1</w:t>
      </w:r>
      <w:r w:rsidRPr="000A615F">
        <w:rPr>
          <w:rFonts w:ascii="Times New Roman" w:hAnsi="Times New Roman" w:cs="Times New Roman"/>
          <w:sz w:val="28"/>
          <w:szCs w:val="28"/>
        </w:rPr>
        <w:t xml:space="preserve">.3. </w:t>
      </w:r>
      <w:r w:rsidR="005E708A" w:rsidRPr="000A615F">
        <w:rPr>
          <w:rFonts w:ascii="Times New Roman" w:hAnsi="Times New Roman" w:cs="Times New Roman"/>
          <w:sz w:val="28"/>
          <w:szCs w:val="28"/>
        </w:rPr>
        <w:t>Инициатор</w:t>
      </w:r>
      <w:r w:rsidRPr="000A615F">
        <w:rPr>
          <w:rFonts w:ascii="Times New Roman" w:hAnsi="Times New Roman" w:cs="Times New Roman"/>
          <w:sz w:val="28"/>
          <w:szCs w:val="28"/>
        </w:rPr>
        <w:t xml:space="preserve"> в соответствии с </w:t>
      </w:r>
      <w:hyperlink r:id="rId9" w:history="1">
        <w:r w:rsidRPr="000A615F">
          <w:rPr>
            <w:rFonts w:ascii="Times New Roman" w:hAnsi="Times New Roman" w:cs="Times New Roman"/>
            <w:sz w:val="28"/>
            <w:szCs w:val="28"/>
          </w:rPr>
          <w:t>пунктом 3.2</w:t>
        </w:r>
      </w:hyperlink>
      <w:r w:rsidRPr="000A615F">
        <w:rPr>
          <w:rFonts w:ascii="Times New Roman" w:hAnsi="Times New Roman" w:cs="Times New Roman"/>
          <w:sz w:val="28"/>
          <w:szCs w:val="28"/>
        </w:rPr>
        <w:t xml:space="preserve"> Порядка разработки и утверждения органами местного самоуправления схем размещения </w:t>
      </w:r>
      <w:r w:rsidRPr="000A615F">
        <w:rPr>
          <w:rFonts w:ascii="Times New Roman" w:hAnsi="Times New Roman" w:cs="Times New Roman"/>
          <w:sz w:val="28"/>
          <w:szCs w:val="28"/>
        </w:rPr>
        <w:lastRenderedPageBreak/>
        <w:t xml:space="preserve">нестационарных торговых объектов на территории Краснодарского края, утвержденного </w:t>
      </w:r>
      <w:r w:rsidR="0000482D">
        <w:rPr>
          <w:rFonts w:ascii="Times New Roman" w:hAnsi="Times New Roman" w:cs="Times New Roman"/>
          <w:sz w:val="28"/>
          <w:szCs w:val="28"/>
        </w:rPr>
        <w:t>п</w:t>
      </w:r>
      <w:r w:rsidRPr="000A615F">
        <w:rPr>
          <w:rFonts w:ascii="Times New Roman" w:hAnsi="Times New Roman" w:cs="Times New Roman"/>
          <w:sz w:val="28"/>
          <w:szCs w:val="28"/>
        </w:rPr>
        <w:t>остановлением главы администрации (губернатора) Краснодарского края от 11 ноября 2014 года №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 наносит на административной карте муниципального образования городской округ город-курорт Сочи Краснодарского края графическое изображение сведений о размещении нестационарных торговых объектов, расположенных на пляжных территориях, а также границы пляжных территорий.</w:t>
      </w:r>
    </w:p>
    <w:p w14:paraId="6979598C" w14:textId="4FF8EAFD" w:rsidR="003517AB" w:rsidRPr="00DD7397" w:rsidRDefault="003517AB" w:rsidP="00133259">
      <w:pPr>
        <w:pStyle w:val="ConsPlusNormal"/>
        <w:spacing w:before="220"/>
        <w:ind w:firstLine="709"/>
        <w:contextualSpacing/>
        <w:jc w:val="both"/>
        <w:rPr>
          <w:rFonts w:ascii="Times New Roman" w:hAnsi="Times New Roman" w:cs="Times New Roman"/>
          <w:sz w:val="28"/>
          <w:szCs w:val="28"/>
        </w:rPr>
      </w:pPr>
      <w:r w:rsidRPr="00DD7397">
        <w:rPr>
          <w:rFonts w:ascii="Times New Roman" w:hAnsi="Times New Roman" w:cs="Times New Roman"/>
          <w:sz w:val="28"/>
          <w:szCs w:val="28"/>
        </w:rPr>
        <w:t xml:space="preserve">11.4. </w:t>
      </w:r>
      <w:r w:rsidR="00133259">
        <w:rPr>
          <w:rFonts w:ascii="Times New Roman" w:hAnsi="Times New Roman" w:cs="Times New Roman"/>
          <w:sz w:val="28"/>
          <w:szCs w:val="28"/>
        </w:rPr>
        <w:t>НТО</w:t>
      </w:r>
      <w:r w:rsidRPr="00DD7397">
        <w:rPr>
          <w:rFonts w:ascii="Times New Roman" w:hAnsi="Times New Roman" w:cs="Times New Roman"/>
          <w:sz w:val="28"/>
          <w:szCs w:val="28"/>
        </w:rPr>
        <w:t xml:space="preserve"> могут быть следующих типов – киоск, лоток, павильон, палатка, пункт проката, сезонное кафе, нестационарная площадка (выносные столы) при стационарном предприятии общественного питания.</w:t>
      </w:r>
    </w:p>
    <w:p w14:paraId="45C00FCD" w14:textId="676AC0F8" w:rsidR="003517AB" w:rsidRPr="00DD7397" w:rsidRDefault="003517AB" w:rsidP="00133259">
      <w:pPr>
        <w:pStyle w:val="ConsPlusNormal"/>
        <w:spacing w:before="220"/>
        <w:ind w:firstLine="709"/>
        <w:contextualSpacing/>
        <w:jc w:val="both"/>
        <w:rPr>
          <w:rFonts w:ascii="Times New Roman" w:hAnsi="Times New Roman" w:cs="Times New Roman"/>
          <w:sz w:val="28"/>
          <w:szCs w:val="28"/>
        </w:rPr>
      </w:pPr>
      <w:r w:rsidRPr="00DD7397">
        <w:rPr>
          <w:rFonts w:ascii="Times New Roman" w:hAnsi="Times New Roman" w:cs="Times New Roman"/>
          <w:sz w:val="28"/>
          <w:szCs w:val="28"/>
        </w:rPr>
        <w:t xml:space="preserve">11.5. Специализация НТО – торговая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 </w:t>
      </w:r>
    </w:p>
    <w:p w14:paraId="0579D7B8" w14:textId="327BC68C" w:rsidR="003517AB" w:rsidRPr="00DD7397" w:rsidRDefault="003517AB" w:rsidP="00133259">
      <w:pPr>
        <w:pStyle w:val="ConsPlusNormal"/>
        <w:spacing w:before="220"/>
        <w:ind w:firstLine="709"/>
        <w:contextualSpacing/>
        <w:jc w:val="both"/>
        <w:rPr>
          <w:rFonts w:ascii="Times New Roman" w:hAnsi="Times New Roman" w:cs="Times New Roman"/>
          <w:sz w:val="28"/>
          <w:szCs w:val="28"/>
        </w:rPr>
      </w:pPr>
      <w:r w:rsidRPr="00DD7397">
        <w:rPr>
          <w:rFonts w:ascii="Times New Roman" w:hAnsi="Times New Roman" w:cs="Times New Roman"/>
          <w:sz w:val="28"/>
          <w:szCs w:val="28"/>
        </w:rPr>
        <w:t xml:space="preserve">11.6. </w:t>
      </w:r>
      <w:r w:rsidR="00133259">
        <w:rPr>
          <w:rFonts w:ascii="Times New Roman" w:hAnsi="Times New Roman" w:cs="Times New Roman"/>
          <w:sz w:val="28"/>
          <w:szCs w:val="28"/>
        </w:rPr>
        <w:t>НТО</w:t>
      </w:r>
      <w:r w:rsidRPr="00DD7397">
        <w:rPr>
          <w:rFonts w:ascii="Times New Roman" w:hAnsi="Times New Roman" w:cs="Times New Roman"/>
          <w:sz w:val="28"/>
          <w:szCs w:val="28"/>
        </w:rPr>
        <w:t xml:space="preserve"> по типам могут иметь следующую специализацию:</w:t>
      </w:r>
    </w:p>
    <w:p w14:paraId="7C04CC51" w14:textId="213D44D2" w:rsidR="003517AB" w:rsidRPr="00DD7397" w:rsidRDefault="00133259" w:rsidP="00133259">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3517AB" w:rsidRPr="00DD7397">
        <w:rPr>
          <w:rFonts w:ascii="Times New Roman" w:hAnsi="Times New Roman" w:cs="Times New Roman"/>
          <w:sz w:val="28"/>
          <w:szCs w:val="28"/>
        </w:rPr>
        <w:t xml:space="preserve"> </w:t>
      </w:r>
      <w:r>
        <w:rPr>
          <w:rFonts w:ascii="Times New Roman" w:hAnsi="Times New Roman" w:cs="Times New Roman"/>
          <w:sz w:val="28"/>
          <w:szCs w:val="28"/>
        </w:rPr>
        <w:t>к</w:t>
      </w:r>
      <w:r w:rsidR="003517AB" w:rsidRPr="00DD7397">
        <w:rPr>
          <w:rFonts w:ascii="Times New Roman" w:hAnsi="Times New Roman" w:cs="Times New Roman"/>
          <w:sz w:val="28"/>
          <w:szCs w:val="28"/>
        </w:rPr>
        <w:t xml:space="preserve">иоск – квас (лимонад), прохладительные напитки (снеки), реализация продовольственной группы товаров, </w:t>
      </w:r>
      <w:r w:rsidR="00365395" w:rsidRPr="00DD7397">
        <w:rPr>
          <w:rFonts w:ascii="Times New Roman" w:hAnsi="Times New Roman" w:cs="Times New Roman"/>
          <w:sz w:val="28"/>
          <w:szCs w:val="28"/>
        </w:rPr>
        <w:t xml:space="preserve">мороженое, </w:t>
      </w:r>
      <w:r w:rsidR="003517AB" w:rsidRPr="00DD7397">
        <w:rPr>
          <w:rFonts w:ascii="Times New Roman" w:hAnsi="Times New Roman" w:cs="Times New Roman"/>
          <w:sz w:val="28"/>
          <w:szCs w:val="28"/>
        </w:rPr>
        <w:t>реализация непродовольственной группы товаров, фрукты (овощи), курортные товары, сувениры, предоставление туристических, экску</w:t>
      </w:r>
      <w:r>
        <w:rPr>
          <w:rFonts w:ascii="Times New Roman" w:hAnsi="Times New Roman" w:cs="Times New Roman"/>
          <w:sz w:val="28"/>
          <w:szCs w:val="28"/>
        </w:rPr>
        <w:t>рсионных и информационных услуг;</w:t>
      </w:r>
    </w:p>
    <w:p w14:paraId="21CF827E" w14:textId="0BA349AD" w:rsidR="003517AB" w:rsidRPr="00DD7397" w:rsidRDefault="00133259" w:rsidP="00133259">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3517AB" w:rsidRPr="00DD7397">
        <w:rPr>
          <w:rFonts w:ascii="Times New Roman" w:hAnsi="Times New Roman" w:cs="Times New Roman"/>
          <w:sz w:val="28"/>
          <w:szCs w:val="28"/>
        </w:rPr>
        <w:t xml:space="preserve"> </w:t>
      </w:r>
      <w:r w:rsidR="00121689">
        <w:rPr>
          <w:rFonts w:ascii="Times New Roman" w:hAnsi="Times New Roman" w:cs="Times New Roman"/>
          <w:sz w:val="28"/>
          <w:szCs w:val="28"/>
        </w:rPr>
        <w:t>л</w:t>
      </w:r>
      <w:r w:rsidR="003517AB" w:rsidRPr="00DD7397">
        <w:rPr>
          <w:rFonts w:ascii="Times New Roman" w:hAnsi="Times New Roman" w:cs="Times New Roman"/>
          <w:sz w:val="28"/>
          <w:szCs w:val="28"/>
        </w:rPr>
        <w:t xml:space="preserve">оток – бытовые услуги (плетение косичек), квас (лимонад), прохладительные напитки (снеки), реализация продовольственной группы товаров, </w:t>
      </w:r>
      <w:r w:rsidR="00365395" w:rsidRPr="00DD7397">
        <w:rPr>
          <w:rFonts w:ascii="Times New Roman" w:hAnsi="Times New Roman" w:cs="Times New Roman"/>
          <w:sz w:val="28"/>
          <w:szCs w:val="28"/>
        </w:rPr>
        <w:t xml:space="preserve">мороженое, </w:t>
      </w:r>
      <w:r w:rsidR="003517AB" w:rsidRPr="00DD7397">
        <w:rPr>
          <w:rFonts w:ascii="Times New Roman" w:hAnsi="Times New Roman" w:cs="Times New Roman"/>
          <w:sz w:val="28"/>
          <w:szCs w:val="28"/>
        </w:rPr>
        <w:t xml:space="preserve">реализация непродовольственной группы товаров, курортные товары, сувениры, </w:t>
      </w:r>
      <w:r w:rsidR="00365395" w:rsidRPr="00DD7397">
        <w:rPr>
          <w:rFonts w:ascii="Times New Roman" w:hAnsi="Times New Roman" w:cs="Times New Roman"/>
          <w:sz w:val="28"/>
          <w:szCs w:val="28"/>
        </w:rPr>
        <w:t xml:space="preserve">прокат инвентаря и оборудования для проведения досуга и отдыха, </w:t>
      </w:r>
      <w:r w:rsidR="003517AB" w:rsidRPr="00DD7397">
        <w:rPr>
          <w:rFonts w:ascii="Times New Roman" w:hAnsi="Times New Roman" w:cs="Times New Roman"/>
          <w:sz w:val="28"/>
          <w:szCs w:val="28"/>
        </w:rPr>
        <w:t>предоставление туристических, экскурсионных и информационных услуг.</w:t>
      </w:r>
    </w:p>
    <w:p w14:paraId="767F6114" w14:textId="2560AF4C" w:rsidR="00365395" w:rsidRPr="00DD7397" w:rsidRDefault="00121689" w:rsidP="00133259">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365395" w:rsidRPr="00DD7397">
        <w:rPr>
          <w:rFonts w:ascii="Times New Roman" w:hAnsi="Times New Roman" w:cs="Times New Roman"/>
          <w:sz w:val="28"/>
          <w:szCs w:val="28"/>
        </w:rPr>
        <w:t xml:space="preserve"> </w:t>
      </w:r>
      <w:r>
        <w:rPr>
          <w:rFonts w:ascii="Times New Roman" w:hAnsi="Times New Roman" w:cs="Times New Roman"/>
          <w:sz w:val="28"/>
          <w:szCs w:val="28"/>
        </w:rPr>
        <w:t>п</w:t>
      </w:r>
      <w:r w:rsidR="00365395" w:rsidRPr="00DD7397">
        <w:rPr>
          <w:rFonts w:ascii="Times New Roman" w:hAnsi="Times New Roman" w:cs="Times New Roman"/>
          <w:sz w:val="28"/>
          <w:szCs w:val="28"/>
        </w:rPr>
        <w:t>авильон – прохладительные напитки (снеки), мороженое, реализация непродовольственной группы товаров, сувениры, предоставление туристических, экскурсионных и информационных услуг, сезонные кафе (услуги общественного питания).</w:t>
      </w:r>
    </w:p>
    <w:p w14:paraId="6F8FB895" w14:textId="68B1D938" w:rsidR="00365395" w:rsidRPr="00DD7397" w:rsidRDefault="00121689" w:rsidP="00133259">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365395" w:rsidRPr="00DD7397">
        <w:rPr>
          <w:rFonts w:ascii="Times New Roman" w:hAnsi="Times New Roman" w:cs="Times New Roman"/>
          <w:sz w:val="28"/>
          <w:szCs w:val="28"/>
        </w:rPr>
        <w:t xml:space="preserve"> </w:t>
      </w:r>
      <w:r>
        <w:rPr>
          <w:rFonts w:ascii="Times New Roman" w:hAnsi="Times New Roman" w:cs="Times New Roman"/>
          <w:sz w:val="28"/>
          <w:szCs w:val="28"/>
        </w:rPr>
        <w:t>п</w:t>
      </w:r>
      <w:r w:rsidR="00365395" w:rsidRPr="00DD7397">
        <w:rPr>
          <w:rFonts w:ascii="Times New Roman" w:hAnsi="Times New Roman" w:cs="Times New Roman"/>
          <w:sz w:val="28"/>
          <w:szCs w:val="28"/>
        </w:rPr>
        <w:t>алатка – бытовые услуги (массаж, рыбки, аттракционы), квас (лимонад), прохладительные напитки (снеки), реализация продовольственной группы товаров, мороженое, фрукты (овощи), курортные товары, сувениры, прокат инвентаря и оборудования для проведения досуга и отдыха.</w:t>
      </w:r>
    </w:p>
    <w:p w14:paraId="2FE98E22" w14:textId="355FF9F0" w:rsidR="00365395" w:rsidRPr="0094741C" w:rsidRDefault="00121689" w:rsidP="00133259">
      <w:pPr>
        <w:pStyle w:val="ConsPlusNormal"/>
        <w:spacing w:before="220"/>
        <w:ind w:firstLine="709"/>
        <w:contextualSpacing/>
        <w:jc w:val="both"/>
        <w:rPr>
          <w:rFonts w:ascii="Times New Roman" w:hAnsi="Times New Roman" w:cs="Times New Roman"/>
          <w:sz w:val="28"/>
          <w:szCs w:val="28"/>
        </w:rPr>
      </w:pPr>
      <w:r w:rsidRPr="0094741C">
        <w:rPr>
          <w:rFonts w:ascii="Times New Roman" w:hAnsi="Times New Roman" w:cs="Times New Roman"/>
          <w:sz w:val="28"/>
          <w:szCs w:val="28"/>
        </w:rPr>
        <w:t>5)</w:t>
      </w:r>
      <w:r w:rsidR="00365395" w:rsidRPr="0094741C">
        <w:rPr>
          <w:rFonts w:ascii="Times New Roman" w:hAnsi="Times New Roman" w:cs="Times New Roman"/>
          <w:sz w:val="28"/>
          <w:szCs w:val="28"/>
        </w:rPr>
        <w:t xml:space="preserve"> </w:t>
      </w:r>
      <w:r w:rsidRPr="0094741C">
        <w:rPr>
          <w:rFonts w:ascii="Times New Roman" w:hAnsi="Times New Roman" w:cs="Times New Roman"/>
          <w:sz w:val="28"/>
          <w:szCs w:val="28"/>
        </w:rPr>
        <w:t>п</w:t>
      </w:r>
      <w:r w:rsidR="00365395" w:rsidRPr="0094741C">
        <w:rPr>
          <w:rFonts w:ascii="Times New Roman" w:hAnsi="Times New Roman" w:cs="Times New Roman"/>
          <w:sz w:val="28"/>
          <w:szCs w:val="28"/>
        </w:rPr>
        <w:t xml:space="preserve">ункт проката – прокат инвентаря и оборудования для проведения досуга и отдыха, прокат </w:t>
      </w:r>
      <w:r w:rsidR="005A0B37" w:rsidRPr="0094741C">
        <w:rPr>
          <w:rFonts w:ascii="Times New Roman" w:hAnsi="Times New Roman" w:cs="Times New Roman"/>
          <w:sz w:val="28"/>
          <w:szCs w:val="28"/>
        </w:rPr>
        <w:t>индивидуального теневого навеса (</w:t>
      </w:r>
      <w:r w:rsidR="00365395" w:rsidRPr="0094741C">
        <w:rPr>
          <w:rFonts w:ascii="Times New Roman" w:hAnsi="Times New Roman" w:cs="Times New Roman"/>
          <w:sz w:val="28"/>
          <w:szCs w:val="28"/>
        </w:rPr>
        <w:t>бунгало</w:t>
      </w:r>
      <w:r w:rsidR="005A0B37" w:rsidRPr="0094741C">
        <w:rPr>
          <w:rFonts w:ascii="Times New Roman" w:hAnsi="Times New Roman" w:cs="Times New Roman"/>
          <w:sz w:val="28"/>
          <w:szCs w:val="28"/>
        </w:rPr>
        <w:t>) 4-6 м</w:t>
      </w:r>
      <w:r w:rsidR="005A0B37" w:rsidRPr="0094741C">
        <w:rPr>
          <w:rFonts w:ascii="Times New Roman" w:hAnsi="Times New Roman" w:cs="Times New Roman"/>
          <w:sz w:val="28"/>
          <w:szCs w:val="28"/>
          <w:vertAlign w:val="superscript"/>
        </w:rPr>
        <w:t xml:space="preserve">2 </w:t>
      </w:r>
      <w:r w:rsidR="005A0B37" w:rsidRPr="0094741C">
        <w:rPr>
          <w:rFonts w:ascii="Times New Roman" w:hAnsi="Times New Roman" w:cs="Times New Roman"/>
          <w:sz w:val="28"/>
          <w:szCs w:val="28"/>
        </w:rPr>
        <w:t>– одна единица</w:t>
      </w:r>
      <w:r w:rsidR="00365395" w:rsidRPr="0094741C">
        <w:rPr>
          <w:rFonts w:ascii="Times New Roman" w:hAnsi="Times New Roman" w:cs="Times New Roman"/>
          <w:sz w:val="28"/>
          <w:szCs w:val="28"/>
        </w:rPr>
        <w:t>, прокат спортивного оборудования (сап-доски, доски для серфинга/виндсерфинга, водные велосипеды и т.д.), прокат оборудования для дайвинга.</w:t>
      </w:r>
    </w:p>
    <w:p w14:paraId="4D23EACA" w14:textId="11323900" w:rsidR="00365395" w:rsidRPr="00DD7397" w:rsidRDefault="00121689" w:rsidP="00133259">
      <w:pPr>
        <w:pStyle w:val="ConsPlusNormal"/>
        <w:spacing w:before="220"/>
        <w:ind w:firstLine="709"/>
        <w:contextualSpacing/>
        <w:jc w:val="both"/>
        <w:rPr>
          <w:rFonts w:ascii="Times New Roman" w:hAnsi="Times New Roman" w:cs="Times New Roman"/>
          <w:sz w:val="28"/>
          <w:szCs w:val="28"/>
        </w:rPr>
      </w:pPr>
      <w:r w:rsidRPr="0094741C">
        <w:rPr>
          <w:rFonts w:ascii="Times New Roman" w:hAnsi="Times New Roman" w:cs="Times New Roman"/>
          <w:sz w:val="28"/>
          <w:szCs w:val="28"/>
        </w:rPr>
        <w:t>6)</w:t>
      </w:r>
      <w:r w:rsidR="00365395" w:rsidRPr="0094741C">
        <w:rPr>
          <w:rFonts w:ascii="Times New Roman" w:hAnsi="Times New Roman" w:cs="Times New Roman"/>
          <w:sz w:val="28"/>
          <w:szCs w:val="28"/>
        </w:rPr>
        <w:t xml:space="preserve"> </w:t>
      </w:r>
      <w:r w:rsidRPr="0094741C">
        <w:rPr>
          <w:rFonts w:ascii="Times New Roman" w:hAnsi="Times New Roman" w:cs="Times New Roman"/>
          <w:sz w:val="28"/>
          <w:szCs w:val="28"/>
        </w:rPr>
        <w:t>с</w:t>
      </w:r>
      <w:r w:rsidR="00365395" w:rsidRPr="0094741C">
        <w:rPr>
          <w:rFonts w:ascii="Times New Roman" w:hAnsi="Times New Roman" w:cs="Times New Roman"/>
          <w:sz w:val="28"/>
          <w:szCs w:val="28"/>
        </w:rPr>
        <w:t>езонное кафе – сезонные</w:t>
      </w:r>
      <w:r w:rsidR="00365395" w:rsidRPr="00DD7397">
        <w:rPr>
          <w:rFonts w:ascii="Times New Roman" w:hAnsi="Times New Roman" w:cs="Times New Roman"/>
          <w:sz w:val="28"/>
          <w:szCs w:val="28"/>
        </w:rPr>
        <w:t xml:space="preserve"> кафе (услуги общественного питания).</w:t>
      </w:r>
    </w:p>
    <w:p w14:paraId="0C946ABA" w14:textId="514C178F" w:rsidR="00365395" w:rsidRPr="00365395" w:rsidRDefault="00121689" w:rsidP="00133259">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365395" w:rsidRPr="00DD7397">
        <w:rPr>
          <w:rFonts w:ascii="Times New Roman" w:hAnsi="Times New Roman" w:cs="Times New Roman"/>
          <w:sz w:val="28"/>
          <w:szCs w:val="28"/>
        </w:rPr>
        <w:t xml:space="preserve"> </w:t>
      </w:r>
      <w:r>
        <w:rPr>
          <w:rFonts w:ascii="Times New Roman" w:hAnsi="Times New Roman" w:cs="Times New Roman"/>
          <w:sz w:val="28"/>
          <w:szCs w:val="28"/>
        </w:rPr>
        <w:t>н</w:t>
      </w:r>
      <w:r w:rsidR="00365395" w:rsidRPr="00DD7397">
        <w:rPr>
          <w:rFonts w:ascii="Times New Roman" w:hAnsi="Times New Roman" w:cs="Times New Roman"/>
          <w:sz w:val="28"/>
          <w:szCs w:val="28"/>
        </w:rPr>
        <w:t>естационарная площадка (выносные столы) при стационарном предприятии общественного питания – сезонные кафе (услуги общественного питания).</w:t>
      </w:r>
    </w:p>
    <w:p w14:paraId="0EF61A3A" w14:textId="5B3E707A" w:rsidR="000A7C59" w:rsidRDefault="002B095B" w:rsidP="00133259">
      <w:pPr>
        <w:pStyle w:val="ConsPlusNormal"/>
        <w:spacing w:before="220"/>
        <w:ind w:firstLine="709"/>
        <w:contextualSpacing/>
        <w:jc w:val="both"/>
        <w:rPr>
          <w:rFonts w:ascii="Times New Roman" w:hAnsi="Times New Roman" w:cs="Times New Roman"/>
          <w:sz w:val="28"/>
          <w:szCs w:val="28"/>
        </w:rPr>
      </w:pPr>
      <w:r w:rsidRPr="000A615F">
        <w:rPr>
          <w:rFonts w:ascii="Times New Roman" w:hAnsi="Times New Roman" w:cs="Times New Roman"/>
          <w:sz w:val="28"/>
          <w:szCs w:val="28"/>
        </w:rPr>
        <w:t>1</w:t>
      </w:r>
      <w:r w:rsidR="002C6648">
        <w:rPr>
          <w:rFonts w:ascii="Times New Roman" w:hAnsi="Times New Roman" w:cs="Times New Roman"/>
          <w:sz w:val="28"/>
          <w:szCs w:val="28"/>
        </w:rPr>
        <w:t>1</w:t>
      </w:r>
      <w:r w:rsidRPr="000A615F">
        <w:rPr>
          <w:rFonts w:ascii="Times New Roman" w:hAnsi="Times New Roman" w:cs="Times New Roman"/>
          <w:sz w:val="28"/>
          <w:szCs w:val="28"/>
        </w:rPr>
        <w:t>.</w:t>
      </w:r>
      <w:r w:rsidR="00AD2D47">
        <w:rPr>
          <w:rFonts w:ascii="Times New Roman" w:hAnsi="Times New Roman" w:cs="Times New Roman"/>
          <w:sz w:val="28"/>
          <w:szCs w:val="28"/>
        </w:rPr>
        <w:t>7</w:t>
      </w:r>
      <w:r w:rsidRPr="000A615F">
        <w:rPr>
          <w:rFonts w:ascii="Times New Roman" w:hAnsi="Times New Roman" w:cs="Times New Roman"/>
          <w:sz w:val="28"/>
          <w:szCs w:val="28"/>
        </w:rPr>
        <w:t xml:space="preserve">. Плата за размещение </w:t>
      </w:r>
      <w:r w:rsidR="00121689">
        <w:rPr>
          <w:rFonts w:ascii="Times New Roman" w:hAnsi="Times New Roman" w:cs="Times New Roman"/>
          <w:sz w:val="28"/>
          <w:szCs w:val="28"/>
        </w:rPr>
        <w:t>НТО</w:t>
      </w:r>
      <w:r w:rsidRPr="000A615F">
        <w:rPr>
          <w:rFonts w:ascii="Times New Roman" w:hAnsi="Times New Roman" w:cs="Times New Roman"/>
          <w:sz w:val="28"/>
          <w:szCs w:val="28"/>
        </w:rPr>
        <w:t xml:space="preserve"> на пляжах муниципального образования </w:t>
      </w:r>
      <w:r w:rsidRPr="000A615F">
        <w:rPr>
          <w:rFonts w:ascii="Times New Roman" w:hAnsi="Times New Roman" w:cs="Times New Roman"/>
          <w:sz w:val="28"/>
          <w:szCs w:val="28"/>
        </w:rPr>
        <w:lastRenderedPageBreak/>
        <w:t xml:space="preserve">городской округ город-курорт Сочи Краснодарского края определяется в результате проведения электронного конкурса. </w:t>
      </w:r>
    </w:p>
    <w:p w14:paraId="65CF9294" w14:textId="5CEDA1C7" w:rsidR="005B730E" w:rsidRDefault="005B730E" w:rsidP="00133259">
      <w:pPr>
        <w:pStyle w:val="ConsPlusNormal"/>
        <w:spacing w:before="220"/>
        <w:ind w:firstLine="709"/>
        <w:contextualSpacing/>
        <w:jc w:val="both"/>
        <w:rPr>
          <w:rFonts w:ascii="Times New Roman" w:hAnsi="Times New Roman" w:cs="Times New Roman"/>
          <w:sz w:val="28"/>
          <w:szCs w:val="28"/>
        </w:rPr>
      </w:pPr>
    </w:p>
    <w:p w14:paraId="0DA3EC76" w14:textId="77CC0795" w:rsidR="005B730E" w:rsidRPr="004B67E7" w:rsidRDefault="005B730E" w:rsidP="00F87FF7">
      <w:pPr>
        <w:pStyle w:val="af2"/>
        <w:jc w:val="center"/>
        <w:rPr>
          <w:rFonts w:ascii="Times New Roman" w:hAnsi="Times New Roman" w:cs="Times New Roman"/>
          <w:sz w:val="28"/>
          <w:szCs w:val="28"/>
        </w:rPr>
      </w:pPr>
      <w:r w:rsidRPr="00B52278">
        <w:rPr>
          <w:rFonts w:ascii="Times New Roman" w:hAnsi="Times New Roman" w:cs="Times New Roman"/>
          <w:sz w:val="28"/>
          <w:szCs w:val="28"/>
        </w:rPr>
        <w:t xml:space="preserve">12. </w:t>
      </w:r>
      <w:r w:rsidR="00534D22" w:rsidRPr="00B52278">
        <w:rPr>
          <w:rFonts w:ascii="Times New Roman" w:hAnsi="Times New Roman" w:cs="Times New Roman"/>
          <w:sz w:val="28"/>
          <w:szCs w:val="28"/>
        </w:rPr>
        <w:t>Паспорт б</w:t>
      </w:r>
      <w:r w:rsidRPr="00B52278">
        <w:rPr>
          <w:rFonts w:ascii="Times New Roman" w:hAnsi="Times New Roman" w:cs="Times New Roman"/>
          <w:sz w:val="28"/>
          <w:szCs w:val="28"/>
        </w:rPr>
        <w:t>лагоустройств</w:t>
      </w:r>
      <w:r w:rsidR="00534D22" w:rsidRPr="00B52278">
        <w:rPr>
          <w:rFonts w:ascii="Times New Roman" w:hAnsi="Times New Roman" w:cs="Times New Roman"/>
          <w:sz w:val="28"/>
          <w:szCs w:val="28"/>
        </w:rPr>
        <w:t>а</w:t>
      </w:r>
      <w:r w:rsidRPr="00B52278">
        <w:rPr>
          <w:rFonts w:ascii="Times New Roman" w:hAnsi="Times New Roman" w:cs="Times New Roman"/>
          <w:sz w:val="28"/>
          <w:szCs w:val="28"/>
        </w:rPr>
        <w:t xml:space="preserve"> пляжн</w:t>
      </w:r>
      <w:r w:rsidR="00534D22" w:rsidRPr="00B52278">
        <w:rPr>
          <w:rFonts w:ascii="Times New Roman" w:hAnsi="Times New Roman" w:cs="Times New Roman"/>
          <w:sz w:val="28"/>
          <w:szCs w:val="28"/>
        </w:rPr>
        <w:t>ой</w:t>
      </w:r>
      <w:r w:rsidRPr="00B52278">
        <w:rPr>
          <w:rFonts w:ascii="Times New Roman" w:hAnsi="Times New Roman" w:cs="Times New Roman"/>
          <w:sz w:val="28"/>
          <w:szCs w:val="28"/>
        </w:rPr>
        <w:t xml:space="preserve"> территори</w:t>
      </w:r>
      <w:r w:rsidR="00534D22" w:rsidRPr="00B52278">
        <w:rPr>
          <w:rFonts w:ascii="Times New Roman" w:hAnsi="Times New Roman" w:cs="Times New Roman"/>
          <w:sz w:val="28"/>
          <w:szCs w:val="28"/>
        </w:rPr>
        <w:t>и</w:t>
      </w:r>
      <w:r w:rsidRPr="00B52278">
        <w:rPr>
          <w:rFonts w:ascii="Times New Roman" w:hAnsi="Times New Roman" w:cs="Times New Roman"/>
          <w:sz w:val="28"/>
          <w:szCs w:val="28"/>
        </w:rPr>
        <w:t xml:space="preserve"> (пляж</w:t>
      </w:r>
      <w:r w:rsidR="00534D22" w:rsidRPr="00B52278">
        <w:rPr>
          <w:rFonts w:ascii="Times New Roman" w:hAnsi="Times New Roman" w:cs="Times New Roman"/>
          <w:sz w:val="28"/>
          <w:szCs w:val="28"/>
        </w:rPr>
        <w:t>а</w:t>
      </w:r>
      <w:r w:rsidRPr="00B52278">
        <w:rPr>
          <w:rFonts w:ascii="Times New Roman" w:hAnsi="Times New Roman" w:cs="Times New Roman"/>
          <w:sz w:val="28"/>
          <w:szCs w:val="28"/>
        </w:rPr>
        <w:t>).</w:t>
      </w:r>
    </w:p>
    <w:p w14:paraId="64B32A08" w14:textId="77777777" w:rsidR="005B730E" w:rsidRPr="004B67E7" w:rsidRDefault="005B730E" w:rsidP="00F87FF7">
      <w:pPr>
        <w:pStyle w:val="af2"/>
        <w:jc w:val="both"/>
        <w:rPr>
          <w:rFonts w:ascii="Times New Roman" w:hAnsi="Times New Roman" w:cs="Times New Roman"/>
          <w:sz w:val="28"/>
          <w:szCs w:val="28"/>
        </w:rPr>
      </w:pPr>
    </w:p>
    <w:p w14:paraId="3B4749E2" w14:textId="5B4FF298" w:rsidR="00B32944" w:rsidRPr="007D3473" w:rsidRDefault="00B32944" w:rsidP="00121689">
      <w:pPr>
        <w:pStyle w:val="af2"/>
        <w:numPr>
          <w:ilvl w:val="1"/>
          <w:numId w:val="17"/>
        </w:numPr>
        <w:tabs>
          <w:tab w:val="left" w:pos="1276"/>
          <w:tab w:val="left" w:pos="1701"/>
        </w:tabs>
        <w:ind w:left="0" w:firstLine="568"/>
        <w:jc w:val="both"/>
        <w:rPr>
          <w:rFonts w:ascii="Times New Roman" w:hAnsi="Times New Roman" w:cs="Times New Roman"/>
          <w:sz w:val="28"/>
          <w:szCs w:val="28"/>
        </w:rPr>
      </w:pPr>
      <w:r w:rsidRPr="007D3473">
        <w:rPr>
          <w:rFonts w:ascii="Times New Roman" w:hAnsi="Times New Roman" w:cs="Times New Roman"/>
          <w:sz w:val="28"/>
          <w:szCs w:val="28"/>
        </w:rPr>
        <w:t xml:space="preserve">С целью осуществления мониторинга, сбора, накопления и обработки данных о состоянии пляжей, учета их основных характеристик (в том числе элементов обустройства), </w:t>
      </w:r>
      <w:r w:rsidR="00121689" w:rsidRPr="00B52278">
        <w:rPr>
          <w:rFonts w:ascii="Times New Roman" w:hAnsi="Times New Roman" w:cs="Times New Roman"/>
          <w:sz w:val="28"/>
          <w:szCs w:val="28"/>
        </w:rPr>
        <w:t>пляжн</w:t>
      </w:r>
      <w:r w:rsidR="00121689">
        <w:rPr>
          <w:rFonts w:ascii="Times New Roman" w:hAnsi="Times New Roman" w:cs="Times New Roman"/>
          <w:sz w:val="28"/>
          <w:szCs w:val="28"/>
        </w:rPr>
        <w:t>ые</w:t>
      </w:r>
      <w:r w:rsidR="00121689" w:rsidRPr="00B52278">
        <w:rPr>
          <w:rFonts w:ascii="Times New Roman" w:hAnsi="Times New Roman" w:cs="Times New Roman"/>
          <w:sz w:val="28"/>
          <w:szCs w:val="28"/>
        </w:rPr>
        <w:t xml:space="preserve"> территории </w:t>
      </w:r>
      <w:r w:rsidRPr="007D3473">
        <w:rPr>
          <w:rFonts w:ascii="Times New Roman" w:hAnsi="Times New Roman" w:cs="Times New Roman"/>
          <w:sz w:val="28"/>
          <w:szCs w:val="28"/>
        </w:rPr>
        <w:t xml:space="preserve">пляжи, расположенные на территории </w:t>
      </w:r>
      <w:r w:rsidRPr="007D3473">
        <w:rPr>
          <w:rFonts w:ascii="Times New Roman" w:hAnsi="Times New Roman" w:cs="Times New Roman"/>
          <w:color w:val="000000" w:themeColor="text1"/>
          <w:sz w:val="28"/>
          <w:szCs w:val="28"/>
        </w:rPr>
        <w:t xml:space="preserve">муниципального образования городской округ </w:t>
      </w:r>
      <w:proofErr w:type="gramStart"/>
      <w:r w:rsidRPr="007D3473">
        <w:rPr>
          <w:rFonts w:ascii="Times New Roman" w:hAnsi="Times New Roman" w:cs="Times New Roman"/>
          <w:color w:val="000000" w:themeColor="text1"/>
          <w:sz w:val="28"/>
          <w:szCs w:val="28"/>
        </w:rPr>
        <w:t>город-курорт</w:t>
      </w:r>
      <w:proofErr w:type="gramEnd"/>
      <w:r w:rsidRPr="007D3473">
        <w:rPr>
          <w:rFonts w:ascii="Times New Roman" w:hAnsi="Times New Roman" w:cs="Times New Roman"/>
          <w:color w:val="000000" w:themeColor="text1"/>
          <w:sz w:val="28"/>
          <w:szCs w:val="28"/>
        </w:rPr>
        <w:t xml:space="preserve"> Сочи Краснодарского края</w:t>
      </w:r>
      <w:r w:rsidRPr="007D3473">
        <w:rPr>
          <w:rFonts w:ascii="Times New Roman" w:hAnsi="Times New Roman" w:cs="Times New Roman"/>
          <w:sz w:val="28"/>
          <w:szCs w:val="28"/>
        </w:rPr>
        <w:t>, подлежат обязательной паспортизации.</w:t>
      </w:r>
    </w:p>
    <w:p w14:paraId="38EA25CA" w14:textId="0CA094DD" w:rsidR="00B32944" w:rsidRPr="007D3473" w:rsidRDefault="00B32944" w:rsidP="00121689">
      <w:pPr>
        <w:pStyle w:val="af2"/>
        <w:numPr>
          <w:ilvl w:val="1"/>
          <w:numId w:val="17"/>
        </w:numPr>
        <w:tabs>
          <w:tab w:val="left" w:pos="1134"/>
          <w:tab w:val="left" w:pos="1701"/>
        </w:tabs>
        <w:ind w:left="0" w:firstLine="568"/>
        <w:jc w:val="both"/>
        <w:rPr>
          <w:rFonts w:ascii="Times New Roman" w:hAnsi="Times New Roman" w:cs="Times New Roman"/>
          <w:sz w:val="28"/>
          <w:szCs w:val="28"/>
        </w:rPr>
      </w:pPr>
      <w:r w:rsidRPr="007D3473">
        <w:rPr>
          <w:rFonts w:ascii="Times New Roman" w:hAnsi="Times New Roman" w:cs="Times New Roman"/>
          <w:sz w:val="28"/>
          <w:szCs w:val="28"/>
        </w:rPr>
        <w:t>Паспорт благоустройства пляжной территории</w:t>
      </w:r>
      <w:r w:rsidR="00121689">
        <w:rPr>
          <w:rFonts w:ascii="Times New Roman" w:hAnsi="Times New Roman" w:cs="Times New Roman"/>
          <w:sz w:val="28"/>
          <w:szCs w:val="28"/>
        </w:rPr>
        <w:t xml:space="preserve"> (пляжа)</w:t>
      </w:r>
      <w:r w:rsidRPr="007D3473">
        <w:rPr>
          <w:rFonts w:ascii="Times New Roman" w:hAnsi="Times New Roman" w:cs="Times New Roman"/>
          <w:sz w:val="28"/>
          <w:szCs w:val="28"/>
        </w:rPr>
        <w:t xml:space="preserve"> содержит:</w:t>
      </w:r>
    </w:p>
    <w:p w14:paraId="09B88330" w14:textId="77777777" w:rsidR="00B32944" w:rsidRPr="007D3473" w:rsidRDefault="00B32944" w:rsidP="00F87FF7">
      <w:pPr>
        <w:pStyle w:val="af0"/>
        <w:tabs>
          <w:tab w:val="left" w:pos="1134"/>
        </w:tabs>
        <w:ind w:left="0" w:firstLine="567"/>
        <w:jc w:val="both"/>
        <w:rPr>
          <w:sz w:val="28"/>
          <w:szCs w:val="28"/>
        </w:rPr>
      </w:pPr>
      <w:r w:rsidRPr="007D3473">
        <w:rPr>
          <w:sz w:val="28"/>
          <w:szCs w:val="28"/>
        </w:rPr>
        <w:t>- наименование, месторасположение пляжа, сведения о категории пляжа (если категория присвоена) в соответствии с действующим законодательством;</w:t>
      </w:r>
    </w:p>
    <w:p w14:paraId="068D82E3" w14:textId="5588EDBD" w:rsidR="00B32944" w:rsidRPr="007D3473" w:rsidRDefault="00B32944" w:rsidP="00F87FF7">
      <w:pPr>
        <w:pStyle w:val="af0"/>
        <w:tabs>
          <w:tab w:val="left" w:pos="1134"/>
        </w:tabs>
        <w:ind w:left="0" w:firstLine="567"/>
        <w:jc w:val="both"/>
        <w:rPr>
          <w:sz w:val="28"/>
          <w:szCs w:val="28"/>
        </w:rPr>
      </w:pPr>
      <w:r w:rsidRPr="007D3473">
        <w:rPr>
          <w:sz w:val="28"/>
          <w:szCs w:val="28"/>
        </w:rPr>
        <w:t xml:space="preserve">- сведения о </w:t>
      </w:r>
      <w:r w:rsidR="00121689">
        <w:rPr>
          <w:sz w:val="28"/>
          <w:szCs w:val="28"/>
        </w:rPr>
        <w:t>пользователе пляжа</w:t>
      </w:r>
      <w:r w:rsidRPr="007D3473">
        <w:rPr>
          <w:sz w:val="28"/>
          <w:szCs w:val="28"/>
        </w:rPr>
        <w:t>;</w:t>
      </w:r>
    </w:p>
    <w:p w14:paraId="7DE2E5A6" w14:textId="77777777" w:rsidR="00B32944" w:rsidRPr="007D3473" w:rsidRDefault="00B32944" w:rsidP="00F87FF7">
      <w:pPr>
        <w:pStyle w:val="af0"/>
        <w:tabs>
          <w:tab w:val="left" w:pos="1134"/>
        </w:tabs>
        <w:ind w:left="0" w:firstLine="567"/>
        <w:jc w:val="both"/>
        <w:rPr>
          <w:sz w:val="28"/>
          <w:szCs w:val="28"/>
        </w:rPr>
      </w:pPr>
      <w:r w:rsidRPr="007D3473">
        <w:rPr>
          <w:sz w:val="28"/>
          <w:szCs w:val="28"/>
        </w:rPr>
        <w:t>- данные о характере грунта, размерах, рекреационной емкости, функциональном назначении, элементах благоустройства и иных характеристиках пляжа;</w:t>
      </w:r>
    </w:p>
    <w:p w14:paraId="04911170" w14:textId="77777777" w:rsidR="00B32944" w:rsidRPr="00121689" w:rsidRDefault="00B32944" w:rsidP="00F87FF7">
      <w:pPr>
        <w:pStyle w:val="af0"/>
        <w:tabs>
          <w:tab w:val="left" w:pos="1134"/>
        </w:tabs>
        <w:ind w:left="0" w:firstLine="567"/>
        <w:jc w:val="both"/>
        <w:rPr>
          <w:sz w:val="28"/>
          <w:szCs w:val="28"/>
        </w:rPr>
      </w:pPr>
      <w:r w:rsidRPr="00121689">
        <w:rPr>
          <w:sz w:val="28"/>
          <w:szCs w:val="28"/>
        </w:rPr>
        <w:t>- сведения о дате проведения технического освидетельствования пляжа и выдачи разрешения (с указанием реквизитов документа) на пользование пляжем в течение купального сезона соответствующего года;</w:t>
      </w:r>
    </w:p>
    <w:p w14:paraId="4C569A2D" w14:textId="77777777" w:rsidR="00B32944" w:rsidRPr="007D3473" w:rsidRDefault="00B32944" w:rsidP="00F87FF7">
      <w:pPr>
        <w:pStyle w:val="af2"/>
        <w:tabs>
          <w:tab w:val="left" w:pos="1843"/>
        </w:tabs>
        <w:ind w:firstLine="567"/>
        <w:jc w:val="both"/>
        <w:rPr>
          <w:rFonts w:ascii="Times New Roman" w:hAnsi="Times New Roman" w:cs="Times New Roman"/>
          <w:sz w:val="28"/>
          <w:szCs w:val="28"/>
        </w:rPr>
      </w:pPr>
      <w:r w:rsidRPr="00121689">
        <w:rPr>
          <w:rFonts w:ascii="Times New Roman" w:hAnsi="Times New Roman" w:cs="Times New Roman"/>
          <w:sz w:val="28"/>
          <w:szCs w:val="28"/>
        </w:rPr>
        <w:t>- сведения о дате проведения и выдачи разрешения на эксплуатацию пляжа с подписанием акта освидетельствования пляжа о соответствии водного объекта санитарным правилам и условиям безопасного для здоровья населения использования водного объекта</w:t>
      </w:r>
      <w:r w:rsidRPr="007D3473">
        <w:rPr>
          <w:rFonts w:ascii="Times New Roman" w:hAnsi="Times New Roman" w:cs="Times New Roman"/>
          <w:sz w:val="28"/>
          <w:szCs w:val="28"/>
        </w:rPr>
        <w:t xml:space="preserve">. </w:t>
      </w:r>
    </w:p>
    <w:p w14:paraId="31659BCC" w14:textId="77777777" w:rsidR="00B32944" w:rsidRPr="007D3473" w:rsidRDefault="00B32944" w:rsidP="00F87FF7">
      <w:pPr>
        <w:pStyle w:val="af0"/>
        <w:tabs>
          <w:tab w:val="left" w:pos="1134"/>
        </w:tabs>
        <w:ind w:left="0" w:firstLine="567"/>
        <w:jc w:val="both"/>
        <w:rPr>
          <w:sz w:val="28"/>
          <w:szCs w:val="28"/>
        </w:rPr>
      </w:pPr>
      <w:r w:rsidRPr="007D3473">
        <w:rPr>
          <w:sz w:val="28"/>
          <w:szCs w:val="28"/>
        </w:rPr>
        <w:t>- сведения о дате проведения водолазного обследования дна акватории пляжной территории и сведения о юридическом лице, проводившем такое обследование.</w:t>
      </w:r>
    </w:p>
    <w:p w14:paraId="2216A6B8" w14:textId="292DB718" w:rsidR="00B32944" w:rsidRPr="00132CFD" w:rsidRDefault="00B32944" w:rsidP="00121689">
      <w:pPr>
        <w:pStyle w:val="af2"/>
        <w:numPr>
          <w:ilvl w:val="1"/>
          <w:numId w:val="17"/>
        </w:numPr>
        <w:tabs>
          <w:tab w:val="left" w:pos="851"/>
          <w:tab w:val="left" w:pos="1134"/>
          <w:tab w:val="left" w:pos="1701"/>
        </w:tabs>
        <w:ind w:left="0" w:firstLine="568"/>
        <w:jc w:val="both"/>
        <w:rPr>
          <w:rFonts w:ascii="Times New Roman" w:hAnsi="Times New Roman" w:cs="Times New Roman"/>
          <w:b/>
          <w:sz w:val="28"/>
          <w:szCs w:val="28"/>
        </w:rPr>
      </w:pPr>
      <w:r w:rsidRPr="007D3473">
        <w:rPr>
          <w:rFonts w:ascii="Times New Roman" w:hAnsi="Times New Roman" w:cs="Times New Roman"/>
          <w:sz w:val="28"/>
          <w:szCs w:val="28"/>
        </w:rPr>
        <w:t>Паспорт благоустройства пляжной территории</w:t>
      </w:r>
      <w:r w:rsidR="00121689">
        <w:rPr>
          <w:rFonts w:ascii="Times New Roman" w:hAnsi="Times New Roman" w:cs="Times New Roman"/>
          <w:sz w:val="28"/>
          <w:szCs w:val="28"/>
        </w:rPr>
        <w:t xml:space="preserve"> (пляжа)</w:t>
      </w:r>
      <w:r w:rsidRPr="007D3473">
        <w:rPr>
          <w:rFonts w:ascii="Times New Roman" w:hAnsi="Times New Roman" w:cs="Times New Roman"/>
          <w:sz w:val="28"/>
          <w:szCs w:val="28"/>
        </w:rPr>
        <w:t xml:space="preserve"> оформляется ежегодно по</w:t>
      </w:r>
      <w:r w:rsidR="00121689">
        <w:rPr>
          <w:rFonts w:ascii="Times New Roman" w:hAnsi="Times New Roman" w:cs="Times New Roman"/>
          <w:sz w:val="28"/>
          <w:szCs w:val="28"/>
        </w:rPr>
        <w:t xml:space="preserve"> утвержденной форме (Приложение</w:t>
      </w:r>
      <w:r w:rsidRPr="007D3473">
        <w:rPr>
          <w:rFonts w:ascii="Times New Roman" w:hAnsi="Times New Roman" w:cs="Times New Roman"/>
          <w:sz w:val="28"/>
          <w:szCs w:val="28"/>
        </w:rPr>
        <w:t xml:space="preserve"> </w:t>
      </w:r>
      <w:r w:rsidR="00366C10" w:rsidRPr="007D3473">
        <w:rPr>
          <w:rFonts w:ascii="Times New Roman" w:hAnsi="Times New Roman" w:cs="Times New Roman"/>
          <w:sz w:val="28"/>
          <w:szCs w:val="28"/>
        </w:rPr>
        <w:t xml:space="preserve">6 к настоящему </w:t>
      </w:r>
      <w:r w:rsidR="00EE4AA8">
        <w:rPr>
          <w:rFonts w:ascii="Times New Roman" w:hAnsi="Times New Roman" w:cs="Times New Roman"/>
          <w:sz w:val="28"/>
          <w:szCs w:val="28"/>
        </w:rPr>
        <w:t>П</w:t>
      </w:r>
      <w:r w:rsidR="00366C10" w:rsidRPr="007D3473">
        <w:rPr>
          <w:rFonts w:ascii="Times New Roman" w:hAnsi="Times New Roman" w:cs="Times New Roman"/>
          <w:sz w:val="28"/>
          <w:szCs w:val="28"/>
        </w:rPr>
        <w:t>оложению</w:t>
      </w:r>
      <w:r w:rsidRPr="00132CFD">
        <w:rPr>
          <w:rFonts w:ascii="Times New Roman" w:hAnsi="Times New Roman" w:cs="Times New Roman"/>
          <w:sz w:val="28"/>
          <w:szCs w:val="28"/>
        </w:rPr>
        <w:t>).</w:t>
      </w:r>
    </w:p>
    <w:p w14:paraId="5A06B0DE" w14:textId="32F843D0" w:rsidR="00B32944" w:rsidRPr="007D3473" w:rsidRDefault="00121689" w:rsidP="00121689">
      <w:pPr>
        <w:pStyle w:val="af2"/>
        <w:numPr>
          <w:ilvl w:val="1"/>
          <w:numId w:val="17"/>
        </w:numPr>
        <w:tabs>
          <w:tab w:val="left" w:pos="709"/>
          <w:tab w:val="left" w:pos="1134"/>
          <w:tab w:val="left" w:pos="1701"/>
        </w:tabs>
        <w:ind w:left="0" w:firstLine="568"/>
        <w:jc w:val="both"/>
        <w:rPr>
          <w:rFonts w:ascii="Times New Roman" w:hAnsi="Times New Roman" w:cs="Times New Roman"/>
          <w:sz w:val="28"/>
          <w:szCs w:val="28"/>
        </w:rPr>
      </w:pPr>
      <w:r>
        <w:rPr>
          <w:rFonts w:ascii="Times New Roman" w:hAnsi="Times New Roman" w:cs="Times New Roman"/>
          <w:sz w:val="28"/>
          <w:szCs w:val="28"/>
        </w:rPr>
        <w:t xml:space="preserve"> </w:t>
      </w:r>
      <w:r w:rsidR="00B32944" w:rsidRPr="007D3473">
        <w:rPr>
          <w:rFonts w:ascii="Times New Roman" w:hAnsi="Times New Roman" w:cs="Times New Roman"/>
          <w:sz w:val="28"/>
          <w:szCs w:val="28"/>
        </w:rPr>
        <w:t>Ответственность за достоверность сведений, содержащихся в паспорте благоустройства пляжной территории</w:t>
      </w:r>
      <w:r>
        <w:rPr>
          <w:rFonts w:ascii="Times New Roman" w:hAnsi="Times New Roman" w:cs="Times New Roman"/>
          <w:sz w:val="28"/>
          <w:szCs w:val="28"/>
        </w:rPr>
        <w:t xml:space="preserve"> (пляжа)</w:t>
      </w:r>
      <w:r w:rsidR="00B32944" w:rsidRPr="007D3473">
        <w:rPr>
          <w:rFonts w:ascii="Times New Roman" w:hAnsi="Times New Roman" w:cs="Times New Roman"/>
          <w:sz w:val="28"/>
          <w:szCs w:val="28"/>
        </w:rPr>
        <w:t xml:space="preserve">, несет пользователь пляжа. </w:t>
      </w:r>
    </w:p>
    <w:p w14:paraId="4DBC0E30" w14:textId="2B3191A4" w:rsidR="00B32944" w:rsidRPr="007D3473" w:rsidRDefault="00B32944" w:rsidP="00121689">
      <w:pPr>
        <w:pStyle w:val="af2"/>
        <w:numPr>
          <w:ilvl w:val="1"/>
          <w:numId w:val="17"/>
        </w:numPr>
        <w:tabs>
          <w:tab w:val="left" w:pos="993"/>
          <w:tab w:val="left" w:pos="1276"/>
          <w:tab w:val="left" w:pos="1701"/>
        </w:tabs>
        <w:ind w:left="0" w:firstLine="568"/>
        <w:jc w:val="both"/>
        <w:rPr>
          <w:rFonts w:ascii="Times New Roman" w:hAnsi="Times New Roman" w:cs="Times New Roman"/>
          <w:sz w:val="28"/>
          <w:szCs w:val="28"/>
        </w:rPr>
      </w:pPr>
      <w:r w:rsidRPr="007D3473">
        <w:rPr>
          <w:rFonts w:ascii="Times New Roman" w:hAnsi="Times New Roman" w:cs="Times New Roman"/>
          <w:sz w:val="28"/>
          <w:szCs w:val="28"/>
        </w:rPr>
        <w:t>Паспорт благоустройства пляжной территории</w:t>
      </w:r>
      <w:r w:rsidR="00121689">
        <w:rPr>
          <w:rFonts w:ascii="Times New Roman" w:hAnsi="Times New Roman" w:cs="Times New Roman"/>
          <w:sz w:val="28"/>
          <w:szCs w:val="28"/>
        </w:rPr>
        <w:t xml:space="preserve"> (пляжа)</w:t>
      </w:r>
      <w:r w:rsidRPr="007D3473">
        <w:rPr>
          <w:rFonts w:ascii="Times New Roman" w:hAnsi="Times New Roman" w:cs="Times New Roman"/>
          <w:sz w:val="28"/>
          <w:szCs w:val="28"/>
        </w:rPr>
        <w:t xml:space="preserve"> составляется </w:t>
      </w:r>
      <w:r w:rsidR="0000482D">
        <w:rPr>
          <w:rFonts w:ascii="Times New Roman" w:hAnsi="Times New Roman" w:cs="Times New Roman"/>
          <w:sz w:val="28"/>
          <w:szCs w:val="28"/>
        </w:rPr>
        <w:t>пользователем пляжа</w:t>
      </w:r>
      <w:r w:rsidRPr="007D3473">
        <w:rPr>
          <w:rFonts w:ascii="Times New Roman" w:hAnsi="Times New Roman" w:cs="Times New Roman"/>
          <w:sz w:val="28"/>
          <w:szCs w:val="28"/>
        </w:rPr>
        <w:t xml:space="preserve"> в трех равнозначных по силе экземплярах, скрепляется подписью руководителя и печатью юридического лица </w:t>
      </w:r>
      <w:r w:rsidR="0000482D">
        <w:rPr>
          <w:rFonts w:ascii="Times New Roman" w:hAnsi="Times New Roman" w:cs="Times New Roman"/>
          <w:sz w:val="28"/>
          <w:szCs w:val="28"/>
        </w:rPr>
        <w:t>(в случае, если пользователь пляжа индивидуальный предприниматель – подписью физического лица, являющегося индивидуальным предпринимателем и печатью индивидуального предпринимателя, при наличии таковой)</w:t>
      </w:r>
      <w:r w:rsidRPr="007D3473">
        <w:rPr>
          <w:rFonts w:ascii="Times New Roman" w:hAnsi="Times New Roman" w:cs="Times New Roman"/>
          <w:sz w:val="28"/>
          <w:szCs w:val="28"/>
        </w:rPr>
        <w:t xml:space="preserve">. Подготовленные экземпляры паспорта благоустройства </w:t>
      </w:r>
      <w:r w:rsidR="00EE4AA8">
        <w:rPr>
          <w:rFonts w:ascii="Times New Roman" w:hAnsi="Times New Roman" w:cs="Times New Roman"/>
          <w:sz w:val="28"/>
          <w:szCs w:val="28"/>
        </w:rPr>
        <w:t>пляжной территории</w:t>
      </w:r>
      <w:r w:rsidR="00121689">
        <w:rPr>
          <w:rFonts w:ascii="Times New Roman" w:hAnsi="Times New Roman" w:cs="Times New Roman"/>
          <w:sz w:val="28"/>
          <w:szCs w:val="28"/>
        </w:rPr>
        <w:t xml:space="preserve"> (пляжа)</w:t>
      </w:r>
      <w:r w:rsidR="00EE4AA8">
        <w:rPr>
          <w:rFonts w:ascii="Times New Roman" w:hAnsi="Times New Roman" w:cs="Times New Roman"/>
          <w:sz w:val="28"/>
          <w:szCs w:val="28"/>
        </w:rPr>
        <w:t xml:space="preserve"> </w:t>
      </w:r>
      <w:r w:rsidRPr="007D3473">
        <w:rPr>
          <w:rFonts w:ascii="Times New Roman" w:hAnsi="Times New Roman" w:cs="Times New Roman"/>
          <w:sz w:val="28"/>
          <w:szCs w:val="28"/>
        </w:rPr>
        <w:t xml:space="preserve">подаются на согласование в </w:t>
      </w:r>
      <w:r w:rsidR="00F2461F">
        <w:rPr>
          <w:rFonts w:ascii="Times New Roman" w:hAnsi="Times New Roman" w:cs="Times New Roman"/>
          <w:sz w:val="28"/>
          <w:szCs w:val="28"/>
        </w:rPr>
        <w:t>д</w:t>
      </w:r>
      <w:r w:rsidR="00B52278">
        <w:rPr>
          <w:rFonts w:ascii="Times New Roman" w:hAnsi="Times New Roman" w:cs="Times New Roman"/>
          <w:sz w:val="28"/>
          <w:szCs w:val="28"/>
        </w:rPr>
        <w:t>епартамент курортов, туризма и потребительской сферы адм</w:t>
      </w:r>
      <w:r w:rsidRPr="007D3473">
        <w:rPr>
          <w:rFonts w:ascii="Times New Roman" w:hAnsi="Times New Roman" w:cs="Times New Roman"/>
          <w:sz w:val="28"/>
          <w:szCs w:val="28"/>
        </w:rPr>
        <w:t>инистрации муниципального образования городской округ город-курорт Сочи Краснодарского края. В случае выявления недоработок (несоответствий требований</w:t>
      </w:r>
      <w:r w:rsidR="00366C10" w:rsidRPr="007D3473">
        <w:rPr>
          <w:rFonts w:ascii="Times New Roman" w:hAnsi="Times New Roman" w:cs="Times New Roman"/>
          <w:sz w:val="28"/>
          <w:szCs w:val="28"/>
        </w:rPr>
        <w:t>,</w:t>
      </w:r>
      <w:r w:rsidRPr="007D3473">
        <w:rPr>
          <w:rFonts w:ascii="Times New Roman" w:hAnsi="Times New Roman" w:cs="Times New Roman"/>
          <w:sz w:val="28"/>
          <w:szCs w:val="28"/>
        </w:rPr>
        <w:t xml:space="preserve"> предусмотренных </w:t>
      </w:r>
      <w:r w:rsidR="00EE4AA8">
        <w:rPr>
          <w:rFonts w:ascii="Times New Roman" w:hAnsi="Times New Roman" w:cs="Times New Roman"/>
          <w:sz w:val="28"/>
          <w:szCs w:val="28"/>
        </w:rPr>
        <w:t>Д</w:t>
      </w:r>
      <w:r w:rsidRPr="007D3473">
        <w:rPr>
          <w:rFonts w:ascii="Times New Roman" w:hAnsi="Times New Roman" w:cs="Times New Roman"/>
          <w:sz w:val="28"/>
          <w:szCs w:val="28"/>
        </w:rPr>
        <w:t>оговором и законодательству Р</w:t>
      </w:r>
      <w:r w:rsidR="00121689">
        <w:rPr>
          <w:rFonts w:ascii="Times New Roman" w:hAnsi="Times New Roman" w:cs="Times New Roman"/>
          <w:sz w:val="28"/>
          <w:szCs w:val="28"/>
        </w:rPr>
        <w:t xml:space="preserve">оссийской </w:t>
      </w:r>
      <w:r w:rsidRPr="007D3473">
        <w:rPr>
          <w:rFonts w:ascii="Times New Roman" w:hAnsi="Times New Roman" w:cs="Times New Roman"/>
          <w:sz w:val="28"/>
          <w:szCs w:val="28"/>
        </w:rPr>
        <w:t>Ф</w:t>
      </w:r>
      <w:r w:rsidR="00121689">
        <w:rPr>
          <w:rFonts w:ascii="Times New Roman" w:hAnsi="Times New Roman" w:cs="Times New Roman"/>
          <w:sz w:val="28"/>
          <w:szCs w:val="28"/>
        </w:rPr>
        <w:t>едерации</w:t>
      </w:r>
      <w:r w:rsidRPr="007D3473">
        <w:rPr>
          <w:rFonts w:ascii="Times New Roman" w:hAnsi="Times New Roman" w:cs="Times New Roman"/>
          <w:sz w:val="28"/>
          <w:szCs w:val="28"/>
        </w:rPr>
        <w:t xml:space="preserve">) паспорт благоустройства </w:t>
      </w:r>
      <w:r w:rsidR="00EE4AA8">
        <w:rPr>
          <w:rFonts w:ascii="Times New Roman" w:hAnsi="Times New Roman" w:cs="Times New Roman"/>
          <w:sz w:val="28"/>
          <w:szCs w:val="28"/>
        </w:rPr>
        <w:t xml:space="preserve">пляжной территории </w:t>
      </w:r>
      <w:r w:rsidR="00121689">
        <w:rPr>
          <w:rFonts w:ascii="Times New Roman" w:hAnsi="Times New Roman" w:cs="Times New Roman"/>
          <w:sz w:val="28"/>
          <w:szCs w:val="28"/>
        </w:rPr>
        <w:t xml:space="preserve">(пляжа) </w:t>
      </w:r>
      <w:r w:rsidRPr="007D3473">
        <w:rPr>
          <w:rFonts w:ascii="Times New Roman" w:hAnsi="Times New Roman" w:cs="Times New Roman"/>
          <w:sz w:val="28"/>
          <w:szCs w:val="28"/>
        </w:rPr>
        <w:t>возвращается на доработку. Паспорт благоустройства</w:t>
      </w:r>
      <w:r w:rsidR="00EE4AA8">
        <w:rPr>
          <w:rFonts w:ascii="Times New Roman" w:hAnsi="Times New Roman" w:cs="Times New Roman"/>
          <w:sz w:val="28"/>
          <w:szCs w:val="28"/>
        </w:rPr>
        <w:t xml:space="preserve"> пляжной территории</w:t>
      </w:r>
      <w:r w:rsidRPr="007D3473">
        <w:rPr>
          <w:rFonts w:ascii="Times New Roman" w:hAnsi="Times New Roman" w:cs="Times New Roman"/>
          <w:sz w:val="28"/>
          <w:szCs w:val="28"/>
        </w:rPr>
        <w:t xml:space="preserve"> </w:t>
      </w:r>
      <w:r w:rsidR="00121689">
        <w:rPr>
          <w:rFonts w:ascii="Times New Roman" w:hAnsi="Times New Roman" w:cs="Times New Roman"/>
          <w:sz w:val="28"/>
          <w:szCs w:val="28"/>
        </w:rPr>
        <w:t xml:space="preserve">(пляжа) </w:t>
      </w:r>
      <w:r w:rsidRPr="007D3473">
        <w:rPr>
          <w:rFonts w:ascii="Times New Roman" w:hAnsi="Times New Roman" w:cs="Times New Roman"/>
          <w:sz w:val="28"/>
          <w:szCs w:val="28"/>
        </w:rPr>
        <w:t>должен быть согласован не позднее 1 июня соответствующего года.</w:t>
      </w:r>
    </w:p>
    <w:p w14:paraId="42792399" w14:textId="519A5D7A" w:rsidR="00B32944" w:rsidRPr="007D3473" w:rsidRDefault="00B32944" w:rsidP="00121689">
      <w:pPr>
        <w:pStyle w:val="af2"/>
        <w:numPr>
          <w:ilvl w:val="1"/>
          <w:numId w:val="17"/>
        </w:numPr>
        <w:tabs>
          <w:tab w:val="left" w:pos="851"/>
          <w:tab w:val="left" w:pos="1134"/>
          <w:tab w:val="left" w:pos="1701"/>
        </w:tabs>
        <w:ind w:left="0" w:firstLine="568"/>
        <w:jc w:val="both"/>
        <w:rPr>
          <w:rFonts w:ascii="Times New Roman" w:hAnsi="Times New Roman" w:cs="Times New Roman"/>
          <w:sz w:val="28"/>
          <w:szCs w:val="28"/>
        </w:rPr>
      </w:pPr>
      <w:r w:rsidRPr="007D3473">
        <w:rPr>
          <w:rFonts w:ascii="Times New Roman" w:hAnsi="Times New Roman" w:cs="Times New Roman"/>
          <w:sz w:val="28"/>
          <w:szCs w:val="28"/>
        </w:rPr>
        <w:lastRenderedPageBreak/>
        <w:t>После согласования один экземпляр</w:t>
      </w:r>
      <w:r w:rsidR="00121689" w:rsidRPr="00121689">
        <w:rPr>
          <w:rFonts w:ascii="Times New Roman" w:hAnsi="Times New Roman" w:cs="Times New Roman"/>
          <w:sz w:val="28"/>
          <w:szCs w:val="28"/>
        </w:rPr>
        <w:t xml:space="preserve"> </w:t>
      </w:r>
      <w:r w:rsidR="00121689" w:rsidRPr="007D3473">
        <w:rPr>
          <w:rFonts w:ascii="Times New Roman" w:hAnsi="Times New Roman" w:cs="Times New Roman"/>
          <w:sz w:val="28"/>
          <w:szCs w:val="28"/>
        </w:rPr>
        <w:t xml:space="preserve">паспорта благоустройства </w:t>
      </w:r>
      <w:r w:rsidR="00121689">
        <w:rPr>
          <w:rFonts w:ascii="Times New Roman" w:hAnsi="Times New Roman" w:cs="Times New Roman"/>
          <w:sz w:val="28"/>
          <w:szCs w:val="28"/>
        </w:rPr>
        <w:t>пляжной территории (пляжа)</w:t>
      </w:r>
      <w:r w:rsidRPr="007D3473">
        <w:rPr>
          <w:rFonts w:ascii="Times New Roman" w:hAnsi="Times New Roman" w:cs="Times New Roman"/>
          <w:sz w:val="28"/>
          <w:szCs w:val="28"/>
        </w:rPr>
        <w:t xml:space="preserve"> хранится у </w:t>
      </w:r>
      <w:r w:rsidR="0000482D">
        <w:rPr>
          <w:rFonts w:ascii="Times New Roman" w:hAnsi="Times New Roman" w:cs="Times New Roman"/>
          <w:sz w:val="28"/>
          <w:szCs w:val="28"/>
        </w:rPr>
        <w:t>пользователя пляжа</w:t>
      </w:r>
      <w:r w:rsidRPr="007D3473">
        <w:rPr>
          <w:rFonts w:ascii="Times New Roman" w:hAnsi="Times New Roman" w:cs="Times New Roman"/>
          <w:sz w:val="28"/>
          <w:szCs w:val="28"/>
        </w:rPr>
        <w:t xml:space="preserve">, второй </w:t>
      </w:r>
      <w:r w:rsidR="00121689">
        <w:rPr>
          <w:rFonts w:ascii="Times New Roman" w:hAnsi="Times New Roman" w:cs="Times New Roman"/>
          <w:sz w:val="28"/>
          <w:szCs w:val="28"/>
        </w:rPr>
        <w:t xml:space="preserve">– </w:t>
      </w:r>
      <w:r w:rsidRPr="007D3473">
        <w:rPr>
          <w:rFonts w:ascii="Times New Roman" w:hAnsi="Times New Roman" w:cs="Times New Roman"/>
          <w:sz w:val="28"/>
          <w:szCs w:val="28"/>
        </w:rPr>
        <w:t>постоянно находится на</w:t>
      </w:r>
      <w:r w:rsidR="00121689" w:rsidRPr="00121689">
        <w:rPr>
          <w:rFonts w:ascii="Times New Roman" w:hAnsi="Times New Roman" w:cs="Times New Roman"/>
          <w:sz w:val="28"/>
          <w:szCs w:val="28"/>
        </w:rPr>
        <w:t xml:space="preserve"> </w:t>
      </w:r>
      <w:r w:rsidR="00121689">
        <w:rPr>
          <w:rFonts w:ascii="Times New Roman" w:hAnsi="Times New Roman" w:cs="Times New Roman"/>
          <w:sz w:val="28"/>
          <w:szCs w:val="28"/>
        </w:rPr>
        <w:t>пляжной территории</w:t>
      </w:r>
      <w:r w:rsidRPr="007D3473">
        <w:rPr>
          <w:rFonts w:ascii="Times New Roman" w:hAnsi="Times New Roman" w:cs="Times New Roman"/>
          <w:sz w:val="28"/>
          <w:szCs w:val="28"/>
        </w:rPr>
        <w:t xml:space="preserve"> </w:t>
      </w:r>
      <w:r w:rsidR="00121689">
        <w:rPr>
          <w:rFonts w:ascii="Times New Roman" w:hAnsi="Times New Roman" w:cs="Times New Roman"/>
          <w:sz w:val="28"/>
          <w:szCs w:val="28"/>
        </w:rPr>
        <w:t>(</w:t>
      </w:r>
      <w:r w:rsidRPr="007D3473">
        <w:rPr>
          <w:rFonts w:ascii="Times New Roman" w:hAnsi="Times New Roman" w:cs="Times New Roman"/>
          <w:sz w:val="28"/>
          <w:szCs w:val="28"/>
        </w:rPr>
        <w:t>пляже</w:t>
      </w:r>
      <w:r w:rsidR="00121689">
        <w:rPr>
          <w:rFonts w:ascii="Times New Roman" w:hAnsi="Times New Roman" w:cs="Times New Roman"/>
          <w:sz w:val="28"/>
          <w:szCs w:val="28"/>
        </w:rPr>
        <w:t>)</w:t>
      </w:r>
      <w:r w:rsidRPr="007D3473">
        <w:rPr>
          <w:rFonts w:ascii="Times New Roman" w:hAnsi="Times New Roman" w:cs="Times New Roman"/>
          <w:sz w:val="28"/>
          <w:szCs w:val="28"/>
        </w:rPr>
        <w:t>, третий</w:t>
      </w:r>
      <w:r w:rsidR="00121689">
        <w:rPr>
          <w:rFonts w:ascii="Times New Roman" w:hAnsi="Times New Roman" w:cs="Times New Roman"/>
          <w:sz w:val="28"/>
          <w:szCs w:val="28"/>
        </w:rPr>
        <w:t xml:space="preserve"> –</w:t>
      </w:r>
      <w:r w:rsidRPr="007D3473">
        <w:rPr>
          <w:rFonts w:ascii="Times New Roman" w:hAnsi="Times New Roman" w:cs="Times New Roman"/>
          <w:sz w:val="28"/>
          <w:szCs w:val="28"/>
        </w:rPr>
        <w:t xml:space="preserve"> хранится в </w:t>
      </w:r>
      <w:r w:rsidR="00F2461F">
        <w:rPr>
          <w:rFonts w:ascii="Times New Roman" w:hAnsi="Times New Roman" w:cs="Times New Roman"/>
          <w:sz w:val="28"/>
          <w:szCs w:val="28"/>
        </w:rPr>
        <w:t>д</w:t>
      </w:r>
      <w:r w:rsidR="005E2F5F">
        <w:rPr>
          <w:rFonts w:ascii="Times New Roman" w:hAnsi="Times New Roman" w:cs="Times New Roman"/>
          <w:sz w:val="28"/>
          <w:szCs w:val="28"/>
        </w:rPr>
        <w:t>епартаменте курортов, туризма и потребительской сферы</w:t>
      </w:r>
      <w:r w:rsidRPr="007D3473">
        <w:rPr>
          <w:rFonts w:ascii="Times New Roman" w:hAnsi="Times New Roman" w:cs="Times New Roman"/>
          <w:sz w:val="28"/>
          <w:szCs w:val="28"/>
        </w:rPr>
        <w:t xml:space="preserve"> администрации муниципального образования городской округ город-курорт Сочи Краснодарского края.</w:t>
      </w:r>
    </w:p>
    <w:p w14:paraId="01FF3464" w14:textId="5C0C239E" w:rsidR="00121689" w:rsidRDefault="00121689">
      <w:pPr>
        <w:spacing w:after="160" w:line="259" w:lineRule="auto"/>
        <w:rPr>
          <w:sz w:val="28"/>
          <w:szCs w:val="28"/>
        </w:rPr>
      </w:pPr>
    </w:p>
    <w:p w14:paraId="68856D7F" w14:textId="72EBD00F" w:rsidR="002B095B" w:rsidRPr="000A615F" w:rsidRDefault="002B095B" w:rsidP="00F87FF7">
      <w:pPr>
        <w:pStyle w:val="ConsPlusTitle"/>
        <w:jc w:val="center"/>
        <w:outlineLvl w:val="1"/>
        <w:rPr>
          <w:rFonts w:ascii="Times New Roman" w:hAnsi="Times New Roman" w:cs="Times New Roman"/>
          <w:b w:val="0"/>
          <w:sz w:val="28"/>
          <w:szCs w:val="28"/>
        </w:rPr>
      </w:pPr>
      <w:r w:rsidRPr="000A615F">
        <w:rPr>
          <w:rFonts w:ascii="Times New Roman" w:hAnsi="Times New Roman" w:cs="Times New Roman"/>
          <w:b w:val="0"/>
          <w:sz w:val="28"/>
          <w:szCs w:val="28"/>
        </w:rPr>
        <w:t>1</w:t>
      </w:r>
      <w:r w:rsidR="00F10D80" w:rsidRPr="00E52420">
        <w:rPr>
          <w:rFonts w:ascii="Times New Roman" w:hAnsi="Times New Roman" w:cs="Times New Roman"/>
          <w:b w:val="0"/>
          <w:sz w:val="28"/>
          <w:szCs w:val="28"/>
        </w:rPr>
        <w:t>3</w:t>
      </w:r>
      <w:r w:rsidRPr="000A615F">
        <w:rPr>
          <w:rFonts w:ascii="Times New Roman" w:hAnsi="Times New Roman" w:cs="Times New Roman"/>
          <w:b w:val="0"/>
          <w:sz w:val="28"/>
          <w:szCs w:val="28"/>
        </w:rPr>
        <w:t xml:space="preserve">. Мониторинг содержания </w:t>
      </w:r>
      <w:r w:rsidR="00121689" w:rsidRPr="00121689">
        <w:rPr>
          <w:rFonts w:ascii="Times New Roman" w:hAnsi="Times New Roman" w:cs="Times New Roman"/>
          <w:b w:val="0"/>
          <w:sz w:val="28"/>
          <w:szCs w:val="28"/>
        </w:rPr>
        <w:t>пляжной территории (пляжа)</w:t>
      </w:r>
    </w:p>
    <w:p w14:paraId="61C68EC1" w14:textId="77777777" w:rsidR="002B095B" w:rsidRPr="000A615F" w:rsidRDefault="002B095B" w:rsidP="00F87FF7">
      <w:pPr>
        <w:pStyle w:val="ConsPlusNormal"/>
        <w:jc w:val="both"/>
        <w:rPr>
          <w:rFonts w:ascii="Times New Roman" w:hAnsi="Times New Roman" w:cs="Times New Roman"/>
          <w:sz w:val="28"/>
          <w:szCs w:val="28"/>
        </w:rPr>
      </w:pPr>
    </w:p>
    <w:p w14:paraId="195F785A" w14:textId="09AEB236" w:rsidR="002B095B" w:rsidRPr="00DD7397" w:rsidRDefault="002B095B" w:rsidP="00BA6A0F">
      <w:pPr>
        <w:pStyle w:val="ConsPlusNormal"/>
        <w:tabs>
          <w:tab w:val="left" w:pos="1560"/>
        </w:tabs>
        <w:ind w:firstLine="709"/>
        <w:contextualSpacing/>
        <w:jc w:val="both"/>
        <w:rPr>
          <w:rFonts w:ascii="Times New Roman" w:hAnsi="Times New Roman" w:cs="Times New Roman"/>
          <w:sz w:val="28"/>
          <w:szCs w:val="28"/>
        </w:rPr>
      </w:pPr>
      <w:r w:rsidRPr="000A615F">
        <w:rPr>
          <w:rFonts w:ascii="Times New Roman" w:hAnsi="Times New Roman" w:cs="Times New Roman"/>
          <w:sz w:val="28"/>
          <w:szCs w:val="28"/>
        </w:rPr>
        <w:t>1</w:t>
      </w:r>
      <w:r w:rsidR="00F10D80" w:rsidRPr="00E52420">
        <w:rPr>
          <w:rFonts w:ascii="Times New Roman" w:hAnsi="Times New Roman" w:cs="Times New Roman"/>
          <w:sz w:val="28"/>
          <w:szCs w:val="28"/>
        </w:rPr>
        <w:t>3</w:t>
      </w:r>
      <w:r w:rsidRPr="000A615F">
        <w:rPr>
          <w:rFonts w:ascii="Times New Roman" w:hAnsi="Times New Roman" w:cs="Times New Roman"/>
          <w:sz w:val="28"/>
          <w:szCs w:val="28"/>
        </w:rPr>
        <w:t xml:space="preserve">.1. </w:t>
      </w:r>
      <w:r w:rsidR="00DB669D" w:rsidRPr="00DD7397">
        <w:rPr>
          <w:rFonts w:ascii="Times New Roman" w:hAnsi="Times New Roman" w:cs="Times New Roman"/>
          <w:sz w:val="28"/>
          <w:szCs w:val="28"/>
        </w:rPr>
        <w:t>Мониторинг состояния пляжных территорий</w:t>
      </w:r>
      <w:r w:rsidR="00121689">
        <w:rPr>
          <w:rFonts w:ascii="Times New Roman" w:hAnsi="Times New Roman" w:cs="Times New Roman"/>
          <w:sz w:val="28"/>
          <w:szCs w:val="28"/>
        </w:rPr>
        <w:t xml:space="preserve"> (пляжей)</w:t>
      </w:r>
      <w:r w:rsidR="00DB669D" w:rsidRPr="00DD7397">
        <w:rPr>
          <w:rFonts w:ascii="Times New Roman" w:hAnsi="Times New Roman" w:cs="Times New Roman"/>
          <w:sz w:val="28"/>
          <w:szCs w:val="28"/>
        </w:rPr>
        <w:t xml:space="preserve"> муниципального образования городской округ город-курорт Сочи Краснодарского края на предмет соблюдения пользователями пляжных территорий</w:t>
      </w:r>
      <w:r w:rsidR="00121689">
        <w:rPr>
          <w:rFonts w:ascii="Times New Roman" w:hAnsi="Times New Roman" w:cs="Times New Roman"/>
          <w:sz w:val="28"/>
          <w:szCs w:val="28"/>
        </w:rPr>
        <w:t xml:space="preserve"> (пляжей)</w:t>
      </w:r>
      <w:r w:rsidR="00DB669D" w:rsidRPr="00DD7397">
        <w:rPr>
          <w:rFonts w:ascii="Times New Roman" w:hAnsi="Times New Roman" w:cs="Times New Roman"/>
          <w:sz w:val="28"/>
          <w:szCs w:val="28"/>
        </w:rPr>
        <w:t xml:space="preserve"> условий Договора осуществляется уполномоченными </w:t>
      </w:r>
      <w:r w:rsidR="00121689">
        <w:rPr>
          <w:rFonts w:ascii="Times New Roman" w:hAnsi="Times New Roman" w:cs="Times New Roman"/>
          <w:sz w:val="28"/>
          <w:szCs w:val="28"/>
        </w:rPr>
        <w:t>работниками</w:t>
      </w:r>
      <w:r w:rsidR="00DB669D" w:rsidRPr="00DD7397">
        <w:rPr>
          <w:rFonts w:ascii="Times New Roman" w:hAnsi="Times New Roman" w:cs="Times New Roman"/>
          <w:sz w:val="28"/>
          <w:szCs w:val="28"/>
        </w:rPr>
        <w:t xml:space="preserve"> </w:t>
      </w:r>
      <w:r w:rsidR="00436154" w:rsidRPr="00DD7397">
        <w:rPr>
          <w:rFonts w:ascii="Times New Roman" w:hAnsi="Times New Roman" w:cs="Times New Roman"/>
          <w:sz w:val="28"/>
          <w:szCs w:val="28"/>
        </w:rPr>
        <w:t>Инициатора</w:t>
      </w:r>
      <w:r w:rsidR="00DB669D" w:rsidRPr="00DD7397">
        <w:rPr>
          <w:rFonts w:ascii="Times New Roman" w:hAnsi="Times New Roman" w:cs="Times New Roman"/>
          <w:sz w:val="28"/>
          <w:szCs w:val="28"/>
        </w:rPr>
        <w:t xml:space="preserve"> на постоянной основе</w:t>
      </w:r>
      <w:r w:rsidR="005E2F5F">
        <w:rPr>
          <w:rFonts w:ascii="Times New Roman" w:hAnsi="Times New Roman" w:cs="Times New Roman"/>
          <w:sz w:val="28"/>
          <w:szCs w:val="28"/>
        </w:rPr>
        <w:t>.</w:t>
      </w:r>
    </w:p>
    <w:p w14:paraId="7E98E04B" w14:textId="56935103" w:rsidR="002B095B" w:rsidRPr="000A615F" w:rsidRDefault="002B095B" w:rsidP="00BA6A0F">
      <w:pPr>
        <w:pStyle w:val="ConsPlusNormal"/>
        <w:tabs>
          <w:tab w:val="left" w:pos="1560"/>
        </w:tabs>
        <w:spacing w:before="220"/>
        <w:ind w:firstLine="709"/>
        <w:contextualSpacing/>
        <w:jc w:val="both"/>
        <w:rPr>
          <w:rFonts w:ascii="Times New Roman" w:hAnsi="Times New Roman" w:cs="Times New Roman"/>
          <w:sz w:val="28"/>
          <w:szCs w:val="28"/>
        </w:rPr>
      </w:pPr>
      <w:r w:rsidRPr="00DD7397">
        <w:rPr>
          <w:rFonts w:ascii="Times New Roman" w:hAnsi="Times New Roman" w:cs="Times New Roman"/>
          <w:sz w:val="28"/>
          <w:szCs w:val="28"/>
        </w:rPr>
        <w:t>1</w:t>
      </w:r>
      <w:r w:rsidR="00F10D80" w:rsidRPr="00DD7397">
        <w:rPr>
          <w:rFonts w:ascii="Times New Roman" w:hAnsi="Times New Roman" w:cs="Times New Roman"/>
          <w:sz w:val="28"/>
          <w:szCs w:val="28"/>
        </w:rPr>
        <w:t>3</w:t>
      </w:r>
      <w:r w:rsidRPr="00DD7397">
        <w:rPr>
          <w:rFonts w:ascii="Times New Roman" w:hAnsi="Times New Roman" w:cs="Times New Roman"/>
          <w:sz w:val="28"/>
          <w:szCs w:val="28"/>
        </w:rPr>
        <w:t xml:space="preserve">.2. </w:t>
      </w:r>
      <w:r w:rsidR="00DB669D" w:rsidRPr="00DD7397">
        <w:rPr>
          <w:rFonts w:ascii="Times New Roman" w:hAnsi="Times New Roman" w:cs="Times New Roman"/>
          <w:sz w:val="28"/>
          <w:szCs w:val="28"/>
        </w:rPr>
        <w:t xml:space="preserve">По результатам мониторинга уполномоченными </w:t>
      </w:r>
      <w:r w:rsidR="00121689">
        <w:rPr>
          <w:rFonts w:ascii="Times New Roman" w:hAnsi="Times New Roman" w:cs="Times New Roman"/>
          <w:sz w:val="28"/>
          <w:szCs w:val="28"/>
        </w:rPr>
        <w:t>работниками</w:t>
      </w:r>
      <w:r w:rsidR="00DB669D" w:rsidRPr="00DD7397">
        <w:rPr>
          <w:rFonts w:ascii="Times New Roman" w:hAnsi="Times New Roman" w:cs="Times New Roman"/>
          <w:sz w:val="28"/>
          <w:szCs w:val="28"/>
        </w:rPr>
        <w:t xml:space="preserve"> </w:t>
      </w:r>
      <w:r w:rsidR="00436154" w:rsidRPr="00DD7397">
        <w:rPr>
          <w:rFonts w:ascii="Times New Roman" w:hAnsi="Times New Roman" w:cs="Times New Roman"/>
          <w:sz w:val="28"/>
          <w:szCs w:val="28"/>
        </w:rPr>
        <w:t>Инициатора</w:t>
      </w:r>
      <w:r w:rsidR="00DB669D" w:rsidRPr="00DD7397">
        <w:rPr>
          <w:rFonts w:ascii="Times New Roman" w:hAnsi="Times New Roman" w:cs="Times New Roman"/>
          <w:sz w:val="28"/>
          <w:szCs w:val="28"/>
        </w:rPr>
        <w:t xml:space="preserve"> составляются акты мониторинга состояния пляжной территории </w:t>
      </w:r>
      <w:r w:rsidR="00121689">
        <w:rPr>
          <w:rFonts w:ascii="Times New Roman" w:hAnsi="Times New Roman" w:cs="Times New Roman"/>
          <w:sz w:val="28"/>
          <w:szCs w:val="28"/>
        </w:rPr>
        <w:t xml:space="preserve">(пляжа) по форме согласно </w:t>
      </w:r>
      <w:r w:rsidR="00DB669D" w:rsidRPr="00DD7397">
        <w:rPr>
          <w:rFonts w:ascii="Times New Roman" w:hAnsi="Times New Roman" w:cs="Times New Roman"/>
          <w:sz w:val="28"/>
          <w:szCs w:val="28"/>
        </w:rPr>
        <w:t>приложени</w:t>
      </w:r>
      <w:r w:rsidR="00121689">
        <w:rPr>
          <w:rFonts w:ascii="Times New Roman" w:hAnsi="Times New Roman" w:cs="Times New Roman"/>
          <w:sz w:val="28"/>
          <w:szCs w:val="28"/>
        </w:rPr>
        <w:t>ю 4 к Положению</w:t>
      </w:r>
      <w:r w:rsidR="00DB669D" w:rsidRPr="00DD7397">
        <w:rPr>
          <w:rFonts w:ascii="Times New Roman" w:hAnsi="Times New Roman" w:cs="Times New Roman"/>
          <w:sz w:val="28"/>
          <w:szCs w:val="28"/>
        </w:rPr>
        <w:t>, которые ежемесячно в срок не позднее 5 числа месяца, следующего за отчетным</w:t>
      </w:r>
      <w:r w:rsidR="00DD7397">
        <w:rPr>
          <w:rFonts w:ascii="Times New Roman" w:hAnsi="Times New Roman" w:cs="Times New Roman"/>
          <w:sz w:val="28"/>
          <w:szCs w:val="28"/>
        </w:rPr>
        <w:t>,</w:t>
      </w:r>
      <w:r w:rsidR="005E2F5F">
        <w:rPr>
          <w:rFonts w:ascii="Times New Roman" w:hAnsi="Times New Roman" w:cs="Times New Roman"/>
          <w:sz w:val="28"/>
          <w:szCs w:val="28"/>
        </w:rPr>
        <w:t xml:space="preserve"> </w:t>
      </w:r>
      <w:r w:rsidR="00DB669D" w:rsidRPr="00DD7397">
        <w:rPr>
          <w:rFonts w:ascii="Times New Roman" w:hAnsi="Times New Roman" w:cs="Times New Roman"/>
          <w:sz w:val="28"/>
          <w:szCs w:val="28"/>
        </w:rPr>
        <w:t xml:space="preserve">направляются в департамент курортов, туризма и потребительской сферы </w:t>
      </w:r>
      <w:r w:rsidR="00DB669D" w:rsidRPr="00DD7397">
        <w:rPr>
          <w:rFonts w:ascii="Times New Roman" w:hAnsi="Times New Roman" w:cs="Times New Roman"/>
          <w:spacing w:val="-2"/>
          <w:sz w:val="28"/>
          <w:szCs w:val="28"/>
        </w:rPr>
        <w:t>администрации муниципального образования городской округ город-курорт Сочи Краснодарского края</w:t>
      </w:r>
      <w:r w:rsidRPr="00DD7397">
        <w:rPr>
          <w:rFonts w:ascii="Times New Roman" w:hAnsi="Times New Roman" w:cs="Times New Roman"/>
          <w:sz w:val="28"/>
          <w:szCs w:val="28"/>
        </w:rPr>
        <w:t>.</w:t>
      </w:r>
    </w:p>
    <w:p w14:paraId="5439AD19" w14:textId="780D5FFE" w:rsidR="00072856" w:rsidRDefault="00072856" w:rsidP="00F87FF7">
      <w:pPr>
        <w:pStyle w:val="ConsPlusNormal"/>
        <w:jc w:val="both"/>
        <w:rPr>
          <w:rFonts w:ascii="Times New Roman" w:hAnsi="Times New Roman" w:cs="Times New Roman"/>
          <w:sz w:val="28"/>
          <w:szCs w:val="28"/>
        </w:rPr>
      </w:pPr>
    </w:p>
    <w:p w14:paraId="03E18503" w14:textId="47D54116" w:rsidR="00072856" w:rsidRDefault="00072856" w:rsidP="00F87FF7">
      <w:pPr>
        <w:pStyle w:val="ConsPlusNormal"/>
        <w:jc w:val="both"/>
        <w:rPr>
          <w:rFonts w:ascii="Times New Roman" w:hAnsi="Times New Roman" w:cs="Times New Roman"/>
          <w:sz w:val="28"/>
          <w:szCs w:val="28"/>
        </w:rPr>
      </w:pPr>
    </w:p>
    <w:tbl>
      <w:tblPr>
        <w:tblStyle w:val="af5"/>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2693"/>
        <w:gridCol w:w="1848"/>
      </w:tblGrid>
      <w:tr w:rsidR="00BA6A0F" w:rsidRPr="004E60E4" w14:paraId="146EFAF3" w14:textId="77777777" w:rsidTr="009A2538">
        <w:tc>
          <w:tcPr>
            <w:tcW w:w="5098" w:type="dxa"/>
          </w:tcPr>
          <w:p w14:paraId="1C13827C" w14:textId="77777777" w:rsidR="00BA6A0F" w:rsidRPr="004E60E4" w:rsidRDefault="00BA6A0F" w:rsidP="009A2538">
            <w:pPr>
              <w:tabs>
                <w:tab w:val="center" w:pos="2002"/>
                <w:tab w:val="center" w:pos="8664"/>
              </w:tabs>
              <w:rPr>
                <w:sz w:val="28"/>
                <w:szCs w:val="28"/>
              </w:rPr>
            </w:pPr>
            <w:r w:rsidRPr="004E60E4">
              <w:rPr>
                <w:sz w:val="28"/>
                <w:szCs w:val="28"/>
              </w:rPr>
              <w:t>Директор департамента курортов, туризма и потребительской сферы администрации муниципального образования городской округ город-курорт Сочи Краснодарского края</w:t>
            </w:r>
          </w:p>
        </w:tc>
        <w:tc>
          <w:tcPr>
            <w:tcW w:w="2693" w:type="dxa"/>
          </w:tcPr>
          <w:p w14:paraId="33818C0A" w14:textId="77777777" w:rsidR="00BA6A0F" w:rsidRPr="004E60E4" w:rsidRDefault="00BA6A0F" w:rsidP="009A2538">
            <w:pPr>
              <w:tabs>
                <w:tab w:val="center" w:pos="2002"/>
                <w:tab w:val="center" w:pos="8664"/>
              </w:tabs>
            </w:pPr>
          </w:p>
        </w:tc>
        <w:tc>
          <w:tcPr>
            <w:tcW w:w="1848" w:type="dxa"/>
          </w:tcPr>
          <w:p w14:paraId="0BE62FEE" w14:textId="77777777" w:rsidR="00BA6A0F" w:rsidRPr="004E60E4" w:rsidRDefault="00BA6A0F" w:rsidP="009A2538">
            <w:pPr>
              <w:tabs>
                <w:tab w:val="center" w:pos="2002"/>
                <w:tab w:val="center" w:pos="8664"/>
              </w:tabs>
              <w:jc w:val="right"/>
              <w:rPr>
                <w:sz w:val="28"/>
                <w:szCs w:val="28"/>
              </w:rPr>
            </w:pPr>
          </w:p>
          <w:p w14:paraId="18C97E34" w14:textId="77777777" w:rsidR="00BA6A0F" w:rsidRPr="004E60E4" w:rsidRDefault="00BA6A0F" w:rsidP="009A2538">
            <w:pPr>
              <w:tabs>
                <w:tab w:val="center" w:pos="2002"/>
                <w:tab w:val="center" w:pos="8664"/>
              </w:tabs>
              <w:jc w:val="right"/>
              <w:rPr>
                <w:sz w:val="28"/>
                <w:szCs w:val="28"/>
              </w:rPr>
            </w:pPr>
          </w:p>
          <w:p w14:paraId="04FB41F9" w14:textId="77777777" w:rsidR="00BA6A0F" w:rsidRPr="004E60E4" w:rsidRDefault="00BA6A0F" w:rsidP="009A2538">
            <w:pPr>
              <w:tabs>
                <w:tab w:val="center" w:pos="2002"/>
                <w:tab w:val="center" w:pos="8664"/>
              </w:tabs>
              <w:jc w:val="right"/>
              <w:rPr>
                <w:sz w:val="28"/>
                <w:szCs w:val="28"/>
              </w:rPr>
            </w:pPr>
          </w:p>
          <w:p w14:paraId="361E9FF6" w14:textId="77777777" w:rsidR="00BA6A0F" w:rsidRPr="004E60E4" w:rsidRDefault="00BA6A0F" w:rsidP="009A2538">
            <w:pPr>
              <w:tabs>
                <w:tab w:val="center" w:pos="2002"/>
                <w:tab w:val="center" w:pos="8664"/>
              </w:tabs>
              <w:jc w:val="right"/>
              <w:rPr>
                <w:sz w:val="28"/>
                <w:szCs w:val="28"/>
              </w:rPr>
            </w:pPr>
          </w:p>
          <w:p w14:paraId="4FEB642D" w14:textId="77777777" w:rsidR="00BA6A0F" w:rsidRPr="004E60E4" w:rsidRDefault="00BA6A0F" w:rsidP="009A2538">
            <w:pPr>
              <w:tabs>
                <w:tab w:val="center" w:pos="2002"/>
                <w:tab w:val="center" w:pos="8664"/>
              </w:tabs>
              <w:jc w:val="right"/>
              <w:rPr>
                <w:sz w:val="28"/>
                <w:szCs w:val="28"/>
              </w:rPr>
            </w:pPr>
            <w:r w:rsidRPr="004E60E4">
              <w:rPr>
                <w:sz w:val="28"/>
                <w:szCs w:val="28"/>
              </w:rPr>
              <w:t xml:space="preserve">К.Г. </w:t>
            </w:r>
            <w:proofErr w:type="spellStart"/>
            <w:r w:rsidRPr="004E60E4">
              <w:rPr>
                <w:sz w:val="28"/>
                <w:szCs w:val="28"/>
              </w:rPr>
              <w:t>Ярыш</w:t>
            </w:r>
            <w:proofErr w:type="spellEnd"/>
          </w:p>
        </w:tc>
      </w:tr>
    </w:tbl>
    <w:p w14:paraId="5B2EC9F3" w14:textId="77777777" w:rsidR="00BA6A0F" w:rsidRDefault="00BA6A0F" w:rsidP="00F87FF7">
      <w:pPr>
        <w:pStyle w:val="ConsPlusNormal"/>
        <w:jc w:val="both"/>
        <w:rPr>
          <w:rFonts w:ascii="Times New Roman" w:hAnsi="Times New Roman" w:cs="Times New Roman"/>
          <w:sz w:val="28"/>
          <w:szCs w:val="28"/>
        </w:rPr>
      </w:pPr>
    </w:p>
    <w:sectPr w:rsidR="00BA6A0F" w:rsidSect="00164EA8">
      <w:headerReference w:type="default" r:id="rId10"/>
      <w:pgSz w:w="11905" w:h="16838"/>
      <w:pgMar w:top="1134" w:right="567" w:bottom="1134" w:left="1701"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2E2B0" w14:textId="77777777" w:rsidR="00323A70" w:rsidRDefault="00323A70">
      <w:r>
        <w:separator/>
      </w:r>
    </w:p>
  </w:endnote>
  <w:endnote w:type="continuationSeparator" w:id="0">
    <w:p w14:paraId="6D9E8368" w14:textId="77777777" w:rsidR="00323A70" w:rsidRDefault="00323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259CB" w14:textId="77777777" w:rsidR="00323A70" w:rsidRDefault="00323A70">
      <w:r>
        <w:separator/>
      </w:r>
    </w:p>
  </w:footnote>
  <w:footnote w:type="continuationSeparator" w:id="0">
    <w:p w14:paraId="28A9859C" w14:textId="77777777" w:rsidR="00323A70" w:rsidRDefault="00323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371518"/>
      <w:docPartObj>
        <w:docPartGallery w:val="Page Numbers (Top of Page)"/>
        <w:docPartUnique/>
      </w:docPartObj>
    </w:sdtPr>
    <w:sdtEndPr/>
    <w:sdtContent>
      <w:p w14:paraId="700C66BA" w14:textId="77777777" w:rsidR="009049AC" w:rsidRDefault="009049AC">
        <w:pPr>
          <w:pStyle w:val="a3"/>
          <w:jc w:val="center"/>
        </w:pPr>
      </w:p>
      <w:p w14:paraId="26CDE216" w14:textId="77777777" w:rsidR="009049AC" w:rsidRDefault="009049AC">
        <w:pPr>
          <w:pStyle w:val="a3"/>
          <w:jc w:val="center"/>
        </w:pPr>
      </w:p>
      <w:p w14:paraId="43672ADA" w14:textId="4A7E5E53" w:rsidR="009049AC" w:rsidRDefault="009049AC">
        <w:pPr>
          <w:pStyle w:val="a3"/>
          <w:jc w:val="center"/>
        </w:pPr>
        <w:r>
          <w:fldChar w:fldCharType="begin"/>
        </w:r>
        <w:r>
          <w:instrText>PAGE   \* MERGEFORMAT</w:instrText>
        </w:r>
        <w:r>
          <w:fldChar w:fldCharType="separate"/>
        </w:r>
        <w:r w:rsidR="0094741C">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714A0"/>
    <w:multiLevelType w:val="hybridMultilevel"/>
    <w:tmpl w:val="BD863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BA7870"/>
    <w:multiLevelType w:val="multilevel"/>
    <w:tmpl w:val="76169276"/>
    <w:lvl w:ilvl="0">
      <w:start w:val="5"/>
      <w:numFmt w:val="decimal"/>
      <w:lvlText w:val="%1."/>
      <w:lvlJc w:val="left"/>
      <w:pPr>
        <w:ind w:left="792" w:hanging="792"/>
      </w:pPr>
      <w:rPr>
        <w:rFonts w:hint="default"/>
      </w:rPr>
    </w:lvl>
    <w:lvl w:ilvl="1">
      <w:start w:val="3"/>
      <w:numFmt w:val="decimal"/>
      <w:lvlText w:val="6.%2."/>
      <w:lvlJc w:val="left"/>
      <w:pPr>
        <w:ind w:left="1146" w:hanging="792"/>
      </w:pPr>
      <w:rPr>
        <w:rFonts w:hint="default"/>
      </w:rPr>
    </w:lvl>
    <w:lvl w:ilvl="2">
      <w:start w:val="1"/>
      <w:numFmt w:val="decimal"/>
      <w:lvlText w:val="6.3.%3."/>
      <w:lvlJc w:val="left"/>
      <w:pPr>
        <w:ind w:left="1500" w:hanging="792"/>
      </w:pPr>
      <w:rPr>
        <w:rFonts w:hint="default"/>
      </w:rPr>
    </w:lvl>
    <w:lvl w:ilvl="3">
      <w:start w:val="5"/>
      <w:numFmt w:val="decimal"/>
      <w:lvlText w:val="6.3.11.%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15:restartNumberingAfterBreak="0">
    <w:nsid w:val="0DD71826"/>
    <w:multiLevelType w:val="hybridMultilevel"/>
    <w:tmpl w:val="0F989B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B175E0"/>
    <w:multiLevelType w:val="hybridMultilevel"/>
    <w:tmpl w:val="C21C28CE"/>
    <w:lvl w:ilvl="0" w:tplc="B9462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59A5CBA"/>
    <w:multiLevelType w:val="multilevel"/>
    <w:tmpl w:val="3BB4D402"/>
    <w:lvl w:ilvl="0">
      <w:start w:val="6"/>
      <w:numFmt w:val="decimal"/>
      <w:lvlText w:val="%1."/>
      <w:lvlJc w:val="left"/>
      <w:pPr>
        <w:ind w:left="648" w:hanging="648"/>
      </w:pPr>
      <w:rPr>
        <w:rFonts w:hint="default"/>
      </w:rPr>
    </w:lvl>
    <w:lvl w:ilvl="1">
      <w:start w:val="1"/>
      <w:numFmt w:val="decimal"/>
      <w:lvlText w:val="%1.%2."/>
      <w:lvlJc w:val="left"/>
      <w:pPr>
        <w:ind w:left="1470" w:hanging="720"/>
      </w:pPr>
      <w:rPr>
        <w:rFonts w:hint="default"/>
      </w:rPr>
    </w:lvl>
    <w:lvl w:ilvl="2">
      <w:start w:val="6"/>
      <w:numFmt w:val="decimal"/>
      <w:lvlText w:val="6.5.%3."/>
      <w:lvlJc w:val="left"/>
      <w:pPr>
        <w:ind w:left="2220" w:hanging="720"/>
      </w:pPr>
      <w:rPr>
        <w:rFonts w:hint="default"/>
      </w:rPr>
    </w:lvl>
    <w:lvl w:ilvl="3">
      <w:start w:val="1"/>
      <w:numFmt w:val="decimal"/>
      <w:lvlText w:val="6.2.1.%4."/>
      <w:lvlJc w:val="left"/>
      <w:pPr>
        <w:ind w:left="2073"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5" w15:restartNumberingAfterBreak="0">
    <w:nsid w:val="16F9762A"/>
    <w:multiLevelType w:val="multilevel"/>
    <w:tmpl w:val="7E4A4980"/>
    <w:lvl w:ilvl="0">
      <w:start w:val="5"/>
      <w:numFmt w:val="decimal"/>
      <w:lvlText w:val="%1."/>
      <w:lvlJc w:val="left"/>
      <w:pPr>
        <w:ind w:left="792" w:hanging="792"/>
      </w:pPr>
      <w:rPr>
        <w:rFonts w:hint="default"/>
      </w:rPr>
    </w:lvl>
    <w:lvl w:ilvl="1">
      <w:start w:val="6"/>
      <w:numFmt w:val="decimal"/>
      <w:lvlText w:val="6.%2."/>
      <w:lvlJc w:val="left"/>
      <w:pPr>
        <w:ind w:left="1146" w:hanging="792"/>
      </w:pPr>
      <w:rPr>
        <w:rFonts w:hint="default"/>
      </w:rPr>
    </w:lvl>
    <w:lvl w:ilvl="2">
      <w:start w:val="1"/>
      <w:numFmt w:val="decimal"/>
      <w:lvlText w:val="6.6.%3."/>
      <w:lvlJc w:val="left"/>
      <w:pPr>
        <w:ind w:left="1500"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15:restartNumberingAfterBreak="0">
    <w:nsid w:val="287013E0"/>
    <w:multiLevelType w:val="multilevel"/>
    <w:tmpl w:val="72DC056E"/>
    <w:lvl w:ilvl="0">
      <w:start w:val="9"/>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335328A"/>
    <w:multiLevelType w:val="multilevel"/>
    <w:tmpl w:val="6BDAF5C8"/>
    <w:lvl w:ilvl="0">
      <w:start w:val="6"/>
      <w:numFmt w:val="decimal"/>
      <w:lvlText w:val="%1."/>
      <w:lvlJc w:val="left"/>
      <w:pPr>
        <w:ind w:left="648" w:hanging="648"/>
      </w:pPr>
      <w:rPr>
        <w:rFonts w:hint="default"/>
      </w:rPr>
    </w:lvl>
    <w:lvl w:ilvl="1">
      <w:start w:val="1"/>
      <w:numFmt w:val="decimal"/>
      <w:lvlText w:val="%1.%2."/>
      <w:lvlJc w:val="left"/>
      <w:pPr>
        <w:ind w:left="1470" w:hanging="720"/>
      </w:pPr>
      <w:rPr>
        <w:rFonts w:hint="default"/>
      </w:rPr>
    </w:lvl>
    <w:lvl w:ilvl="2">
      <w:start w:val="1"/>
      <w:numFmt w:val="decimal"/>
      <w:lvlText w:val="6.2.%3."/>
      <w:lvlJc w:val="left"/>
      <w:pPr>
        <w:ind w:left="2220" w:hanging="720"/>
      </w:pPr>
      <w:rPr>
        <w:rFonts w:hint="default"/>
      </w:rPr>
    </w:lvl>
    <w:lvl w:ilvl="3">
      <w:start w:val="6"/>
      <w:numFmt w:val="decimal"/>
      <w:lvlText w:val="6.2.1.%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8" w15:restartNumberingAfterBreak="0">
    <w:nsid w:val="33946198"/>
    <w:multiLevelType w:val="multilevel"/>
    <w:tmpl w:val="9C667DBE"/>
    <w:lvl w:ilvl="0">
      <w:start w:val="6"/>
      <w:numFmt w:val="decimal"/>
      <w:lvlText w:val="%1."/>
      <w:lvlJc w:val="left"/>
      <w:pPr>
        <w:ind w:left="648" w:hanging="648"/>
      </w:pPr>
      <w:rPr>
        <w:rFonts w:hint="default"/>
      </w:rPr>
    </w:lvl>
    <w:lvl w:ilvl="1">
      <w:start w:val="1"/>
      <w:numFmt w:val="decimal"/>
      <w:lvlText w:val="%1.%2."/>
      <w:lvlJc w:val="left"/>
      <w:pPr>
        <w:ind w:left="1470" w:hanging="720"/>
      </w:pPr>
      <w:rPr>
        <w:rFonts w:hint="default"/>
      </w:rPr>
    </w:lvl>
    <w:lvl w:ilvl="2">
      <w:start w:val="1"/>
      <w:numFmt w:val="decimal"/>
      <w:lvlText w:val="6.5.%3."/>
      <w:lvlJc w:val="left"/>
      <w:pPr>
        <w:ind w:left="2220" w:hanging="720"/>
      </w:pPr>
      <w:rPr>
        <w:rFonts w:hint="default"/>
      </w:rPr>
    </w:lvl>
    <w:lvl w:ilvl="3">
      <w:start w:val="1"/>
      <w:numFmt w:val="decimal"/>
      <w:lvlText w:val="6.2.1.%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9" w15:restartNumberingAfterBreak="0">
    <w:nsid w:val="3E1F781E"/>
    <w:multiLevelType w:val="multilevel"/>
    <w:tmpl w:val="A9B06130"/>
    <w:lvl w:ilvl="0">
      <w:start w:val="12"/>
      <w:numFmt w:val="decimal"/>
      <w:lvlText w:val="%1."/>
      <w:lvlJc w:val="left"/>
      <w:pPr>
        <w:ind w:left="435" w:hanging="435"/>
      </w:pPr>
      <w:rPr>
        <w:rFonts w:hint="default"/>
      </w:rPr>
    </w:lvl>
    <w:lvl w:ilvl="1">
      <w:start w:val="1"/>
      <w:numFmt w:val="decimal"/>
      <w:lvlText w:val="%1.%2."/>
      <w:lvlJc w:val="left"/>
      <w:pPr>
        <w:ind w:left="1003" w:hanging="43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15:restartNumberingAfterBreak="0">
    <w:nsid w:val="4A252D7D"/>
    <w:multiLevelType w:val="multilevel"/>
    <w:tmpl w:val="C4487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395034"/>
    <w:multiLevelType w:val="multilevel"/>
    <w:tmpl w:val="750CD350"/>
    <w:lvl w:ilvl="0">
      <w:start w:val="1"/>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454"/>
        </w:tabs>
        <w:ind w:left="284"/>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928"/>
        </w:tabs>
        <w:ind w:left="928" w:hanging="360"/>
      </w:pPr>
      <w:rPr>
        <w:rFonts w:ascii="Times New Roman" w:hAnsi="Times New Roman" w:cs="Times New Roman" w:hint="default"/>
        <w:b w:val="0"/>
        <w:i w:val="0"/>
        <w:sz w:val="24"/>
        <w:szCs w:val="24"/>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55C935D8"/>
    <w:multiLevelType w:val="multilevel"/>
    <w:tmpl w:val="6212E1A0"/>
    <w:lvl w:ilvl="0">
      <w:start w:val="12"/>
      <w:numFmt w:val="decimal"/>
      <w:lvlText w:val="%1."/>
      <w:lvlJc w:val="left"/>
      <w:pPr>
        <w:ind w:left="435" w:hanging="435"/>
      </w:pPr>
      <w:rPr>
        <w:rFonts w:hint="default"/>
      </w:rPr>
    </w:lvl>
    <w:lvl w:ilvl="1">
      <w:start w:val="1"/>
      <w:numFmt w:val="decimal"/>
      <w:lvlText w:val="%1.%2."/>
      <w:lvlJc w:val="left"/>
      <w:pPr>
        <w:ind w:left="1003" w:hanging="435"/>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15:restartNumberingAfterBreak="0">
    <w:nsid w:val="58126D45"/>
    <w:multiLevelType w:val="multilevel"/>
    <w:tmpl w:val="6BAE941C"/>
    <w:lvl w:ilvl="0">
      <w:start w:val="6"/>
      <w:numFmt w:val="decimal"/>
      <w:lvlText w:val="%1."/>
      <w:lvlJc w:val="left"/>
      <w:pPr>
        <w:ind w:left="810" w:hanging="810"/>
      </w:pPr>
      <w:rPr>
        <w:rFonts w:hint="default"/>
      </w:rPr>
    </w:lvl>
    <w:lvl w:ilvl="1">
      <w:start w:val="2"/>
      <w:numFmt w:val="decimal"/>
      <w:lvlText w:val="%1.%2."/>
      <w:lvlJc w:val="left"/>
      <w:pPr>
        <w:ind w:left="1164" w:hanging="810"/>
      </w:pPr>
      <w:rPr>
        <w:rFonts w:hint="default"/>
      </w:rPr>
    </w:lvl>
    <w:lvl w:ilvl="2">
      <w:start w:val="18"/>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15:restartNumberingAfterBreak="0">
    <w:nsid w:val="6DF80194"/>
    <w:multiLevelType w:val="multilevel"/>
    <w:tmpl w:val="6E922F96"/>
    <w:lvl w:ilvl="0">
      <w:start w:val="9"/>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15:restartNumberingAfterBreak="0">
    <w:nsid w:val="75133581"/>
    <w:multiLevelType w:val="multilevel"/>
    <w:tmpl w:val="E2740F0A"/>
    <w:lvl w:ilvl="0">
      <w:start w:val="5"/>
      <w:numFmt w:val="decimal"/>
      <w:lvlText w:val="%1."/>
      <w:lvlJc w:val="left"/>
      <w:pPr>
        <w:ind w:left="792" w:hanging="792"/>
      </w:pPr>
      <w:rPr>
        <w:rFonts w:hint="default"/>
      </w:rPr>
    </w:lvl>
    <w:lvl w:ilvl="1">
      <w:start w:val="1"/>
      <w:numFmt w:val="decimal"/>
      <w:lvlText w:val="6.%2."/>
      <w:lvlJc w:val="left"/>
      <w:pPr>
        <w:ind w:left="1360" w:hanging="792"/>
      </w:pPr>
      <w:rPr>
        <w:rFonts w:hint="default"/>
      </w:rPr>
    </w:lvl>
    <w:lvl w:ilvl="2">
      <w:start w:val="5"/>
      <w:numFmt w:val="decimal"/>
      <w:lvlText w:val="6.6.%3."/>
      <w:lvlJc w:val="left"/>
      <w:pPr>
        <w:ind w:left="1500"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15:restartNumberingAfterBreak="0">
    <w:nsid w:val="75354CFB"/>
    <w:multiLevelType w:val="multilevel"/>
    <w:tmpl w:val="6526B81E"/>
    <w:lvl w:ilvl="0">
      <w:start w:val="5"/>
      <w:numFmt w:val="decimal"/>
      <w:lvlText w:val="%1."/>
      <w:lvlJc w:val="left"/>
      <w:pPr>
        <w:ind w:left="792" w:hanging="792"/>
      </w:pPr>
      <w:rPr>
        <w:rFonts w:hint="default"/>
      </w:rPr>
    </w:lvl>
    <w:lvl w:ilvl="1">
      <w:start w:val="4"/>
      <w:numFmt w:val="decimal"/>
      <w:lvlText w:val="6.%2."/>
      <w:lvlJc w:val="left"/>
      <w:pPr>
        <w:ind w:left="1146" w:hanging="792"/>
      </w:pPr>
      <w:rPr>
        <w:rFonts w:hint="default"/>
      </w:rPr>
    </w:lvl>
    <w:lvl w:ilvl="2">
      <w:start w:val="1"/>
      <w:numFmt w:val="decimal"/>
      <w:lvlText w:val="6.4.%3."/>
      <w:lvlJc w:val="left"/>
      <w:pPr>
        <w:ind w:left="1500"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15:restartNumberingAfterBreak="0">
    <w:nsid w:val="7A2A6409"/>
    <w:multiLevelType w:val="multilevel"/>
    <w:tmpl w:val="DF66C914"/>
    <w:lvl w:ilvl="0">
      <w:start w:val="6"/>
      <w:numFmt w:val="decimal"/>
      <w:lvlText w:val="%1."/>
      <w:lvlJc w:val="left"/>
      <w:pPr>
        <w:ind w:left="648" w:hanging="648"/>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num w:numId="1">
    <w:abstractNumId w:val="0"/>
  </w:num>
  <w:num w:numId="2">
    <w:abstractNumId w:val="10"/>
  </w:num>
  <w:num w:numId="3">
    <w:abstractNumId w:val="11"/>
  </w:num>
  <w:num w:numId="4">
    <w:abstractNumId w:val="2"/>
  </w:num>
  <w:num w:numId="5">
    <w:abstractNumId w:val="6"/>
  </w:num>
  <w:num w:numId="6">
    <w:abstractNumId w:val="14"/>
  </w:num>
  <w:num w:numId="7">
    <w:abstractNumId w:val="15"/>
  </w:num>
  <w:num w:numId="8">
    <w:abstractNumId w:val="17"/>
  </w:num>
  <w:num w:numId="9">
    <w:abstractNumId w:val="7"/>
  </w:num>
  <w:num w:numId="10">
    <w:abstractNumId w:val="4"/>
  </w:num>
  <w:num w:numId="11">
    <w:abstractNumId w:val="1"/>
  </w:num>
  <w:num w:numId="12">
    <w:abstractNumId w:val="16"/>
  </w:num>
  <w:num w:numId="13">
    <w:abstractNumId w:val="8"/>
  </w:num>
  <w:num w:numId="14">
    <w:abstractNumId w:val="5"/>
  </w:num>
  <w:num w:numId="15">
    <w:abstractNumId w:val="3"/>
  </w:num>
  <w:num w:numId="16">
    <w:abstractNumId w:val="13"/>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95B"/>
    <w:rsid w:val="000041AE"/>
    <w:rsid w:val="0000482D"/>
    <w:rsid w:val="00024B10"/>
    <w:rsid w:val="00072856"/>
    <w:rsid w:val="000807CA"/>
    <w:rsid w:val="00081BA0"/>
    <w:rsid w:val="000976BD"/>
    <w:rsid w:val="000A0900"/>
    <w:rsid w:val="000A615F"/>
    <w:rsid w:val="000A7C59"/>
    <w:rsid w:val="000D092A"/>
    <w:rsid w:val="000D4D4B"/>
    <w:rsid w:val="00106CFF"/>
    <w:rsid w:val="00107CDF"/>
    <w:rsid w:val="00111FF4"/>
    <w:rsid w:val="0011216A"/>
    <w:rsid w:val="00112403"/>
    <w:rsid w:val="00121689"/>
    <w:rsid w:val="00132CFD"/>
    <w:rsid w:val="00133259"/>
    <w:rsid w:val="0015668F"/>
    <w:rsid w:val="0016338E"/>
    <w:rsid w:val="00164EA8"/>
    <w:rsid w:val="00181BDF"/>
    <w:rsid w:val="0018533D"/>
    <w:rsid w:val="0019725C"/>
    <w:rsid w:val="001B3559"/>
    <w:rsid w:val="001C1CD5"/>
    <w:rsid w:val="001E4B6D"/>
    <w:rsid w:val="001F045D"/>
    <w:rsid w:val="001F3F33"/>
    <w:rsid w:val="00200196"/>
    <w:rsid w:val="002010A6"/>
    <w:rsid w:val="0020638F"/>
    <w:rsid w:val="002227AA"/>
    <w:rsid w:val="00223C3D"/>
    <w:rsid w:val="00265DB2"/>
    <w:rsid w:val="002735D3"/>
    <w:rsid w:val="00275114"/>
    <w:rsid w:val="00281CAC"/>
    <w:rsid w:val="00281D56"/>
    <w:rsid w:val="002855F5"/>
    <w:rsid w:val="00296528"/>
    <w:rsid w:val="002A09C4"/>
    <w:rsid w:val="002A2F61"/>
    <w:rsid w:val="002B095B"/>
    <w:rsid w:val="002C41FE"/>
    <w:rsid w:val="002C6648"/>
    <w:rsid w:val="002D1BB8"/>
    <w:rsid w:val="002D38B4"/>
    <w:rsid w:val="002D4FAB"/>
    <w:rsid w:val="002D50FA"/>
    <w:rsid w:val="002E1A52"/>
    <w:rsid w:val="00303159"/>
    <w:rsid w:val="00307CE0"/>
    <w:rsid w:val="00323A70"/>
    <w:rsid w:val="0033357D"/>
    <w:rsid w:val="00341A13"/>
    <w:rsid w:val="00344CC7"/>
    <w:rsid w:val="003517AB"/>
    <w:rsid w:val="00355347"/>
    <w:rsid w:val="00365395"/>
    <w:rsid w:val="00366C10"/>
    <w:rsid w:val="003C477D"/>
    <w:rsid w:val="003D04A3"/>
    <w:rsid w:val="003D44FC"/>
    <w:rsid w:val="003D6297"/>
    <w:rsid w:val="00414F59"/>
    <w:rsid w:val="00436154"/>
    <w:rsid w:val="00465322"/>
    <w:rsid w:val="00470992"/>
    <w:rsid w:val="00491934"/>
    <w:rsid w:val="004D26EA"/>
    <w:rsid w:val="004E4BB3"/>
    <w:rsid w:val="004E608B"/>
    <w:rsid w:val="0052021C"/>
    <w:rsid w:val="0052237B"/>
    <w:rsid w:val="00525A62"/>
    <w:rsid w:val="00534D22"/>
    <w:rsid w:val="005406EC"/>
    <w:rsid w:val="005475D5"/>
    <w:rsid w:val="005519FD"/>
    <w:rsid w:val="00552FD8"/>
    <w:rsid w:val="00555D18"/>
    <w:rsid w:val="005767DE"/>
    <w:rsid w:val="00580F0E"/>
    <w:rsid w:val="00580F7F"/>
    <w:rsid w:val="005833D8"/>
    <w:rsid w:val="00585AB3"/>
    <w:rsid w:val="005906E3"/>
    <w:rsid w:val="00591959"/>
    <w:rsid w:val="005936CF"/>
    <w:rsid w:val="0059397F"/>
    <w:rsid w:val="005A0B37"/>
    <w:rsid w:val="005B05DC"/>
    <w:rsid w:val="005B730E"/>
    <w:rsid w:val="005D2720"/>
    <w:rsid w:val="005E2F5F"/>
    <w:rsid w:val="005E6076"/>
    <w:rsid w:val="005E708A"/>
    <w:rsid w:val="005E72A4"/>
    <w:rsid w:val="00613CD6"/>
    <w:rsid w:val="0061509A"/>
    <w:rsid w:val="0063781D"/>
    <w:rsid w:val="00652904"/>
    <w:rsid w:val="00654E7A"/>
    <w:rsid w:val="0065652C"/>
    <w:rsid w:val="00662AD3"/>
    <w:rsid w:val="0068769D"/>
    <w:rsid w:val="00696329"/>
    <w:rsid w:val="006A0A01"/>
    <w:rsid w:val="006A351E"/>
    <w:rsid w:val="006B3A94"/>
    <w:rsid w:val="006C6903"/>
    <w:rsid w:val="007157BF"/>
    <w:rsid w:val="00741FF1"/>
    <w:rsid w:val="007611C5"/>
    <w:rsid w:val="00772668"/>
    <w:rsid w:val="0077430C"/>
    <w:rsid w:val="007768F4"/>
    <w:rsid w:val="00787EDA"/>
    <w:rsid w:val="00790AF7"/>
    <w:rsid w:val="00790E20"/>
    <w:rsid w:val="00794C4C"/>
    <w:rsid w:val="007D1BA8"/>
    <w:rsid w:val="007D3473"/>
    <w:rsid w:val="007F6A40"/>
    <w:rsid w:val="008021F9"/>
    <w:rsid w:val="00802F0E"/>
    <w:rsid w:val="00804353"/>
    <w:rsid w:val="0080508C"/>
    <w:rsid w:val="008234E7"/>
    <w:rsid w:val="008335CC"/>
    <w:rsid w:val="008416D6"/>
    <w:rsid w:val="008455D6"/>
    <w:rsid w:val="00855C75"/>
    <w:rsid w:val="008566EF"/>
    <w:rsid w:val="00875E82"/>
    <w:rsid w:val="008A2694"/>
    <w:rsid w:val="008A3B0C"/>
    <w:rsid w:val="008A5F07"/>
    <w:rsid w:val="008B0BE1"/>
    <w:rsid w:val="008D6752"/>
    <w:rsid w:val="008E58BC"/>
    <w:rsid w:val="008F1109"/>
    <w:rsid w:val="008F4568"/>
    <w:rsid w:val="008F6C5D"/>
    <w:rsid w:val="009049AC"/>
    <w:rsid w:val="009162A3"/>
    <w:rsid w:val="009170CA"/>
    <w:rsid w:val="00926968"/>
    <w:rsid w:val="00927EA8"/>
    <w:rsid w:val="00946600"/>
    <w:rsid w:val="0094741C"/>
    <w:rsid w:val="00981C09"/>
    <w:rsid w:val="00996FA9"/>
    <w:rsid w:val="00997690"/>
    <w:rsid w:val="009A06E5"/>
    <w:rsid w:val="009B678F"/>
    <w:rsid w:val="009C4447"/>
    <w:rsid w:val="009C7BA7"/>
    <w:rsid w:val="009E7781"/>
    <w:rsid w:val="009F3B17"/>
    <w:rsid w:val="00A17DB9"/>
    <w:rsid w:val="00A225AC"/>
    <w:rsid w:val="00A22BDA"/>
    <w:rsid w:val="00A361A4"/>
    <w:rsid w:val="00A430AD"/>
    <w:rsid w:val="00A54695"/>
    <w:rsid w:val="00A64656"/>
    <w:rsid w:val="00A64C11"/>
    <w:rsid w:val="00A64F16"/>
    <w:rsid w:val="00A95593"/>
    <w:rsid w:val="00AA7EA6"/>
    <w:rsid w:val="00AB3B64"/>
    <w:rsid w:val="00AC1B6F"/>
    <w:rsid w:val="00AD2D47"/>
    <w:rsid w:val="00AF009C"/>
    <w:rsid w:val="00B05753"/>
    <w:rsid w:val="00B07B4D"/>
    <w:rsid w:val="00B10064"/>
    <w:rsid w:val="00B13439"/>
    <w:rsid w:val="00B223B7"/>
    <w:rsid w:val="00B25F31"/>
    <w:rsid w:val="00B261C5"/>
    <w:rsid w:val="00B32944"/>
    <w:rsid w:val="00B52278"/>
    <w:rsid w:val="00B76447"/>
    <w:rsid w:val="00B95617"/>
    <w:rsid w:val="00BA6A0F"/>
    <w:rsid w:val="00BB7FEC"/>
    <w:rsid w:val="00BE6AF4"/>
    <w:rsid w:val="00BE7878"/>
    <w:rsid w:val="00BF1DBB"/>
    <w:rsid w:val="00BF2016"/>
    <w:rsid w:val="00C20076"/>
    <w:rsid w:val="00C2552F"/>
    <w:rsid w:val="00C50A35"/>
    <w:rsid w:val="00C76F76"/>
    <w:rsid w:val="00C776E4"/>
    <w:rsid w:val="00C8747C"/>
    <w:rsid w:val="00C90DA7"/>
    <w:rsid w:val="00C949D4"/>
    <w:rsid w:val="00CA42AD"/>
    <w:rsid w:val="00CB4B3F"/>
    <w:rsid w:val="00CE40BF"/>
    <w:rsid w:val="00D15E28"/>
    <w:rsid w:val="00D173B1"/>
    <w:rsid w:val="00D227DE"/>
    <w:rsid w:val="00D3528F"/>
    <w:rsid w:val="00D626E0"/>
    <w:rsid w:val="00D66C40"/>
    <w:rsid w:val="00D813CA"/>
    <w:rsid w:val="00D947A1"/>
    <w:rsid w:val="00DA544C"/>
    <w:rsid w:val="00DB3143"/>
    <w:rsid w:val="00DB3501"/>
    <w:rsid w:val="00DB669D"/>
    <w:rsid w:val="00DC1D0D"/>
    <w:rsid w:val="00DD7397"/>
    <w:rsid w:val="00DE365C"/>
    <w:rsid w:val="00DE48CA"/>
    <w:rsid w:val="00E06659"/>
    <w:rsid w:val="00E06944"/>
    <w:rsid w:val="00E127C0"/>
    <w:rsid w:val="00E21259"/>
    <w:rsid w:val="00E477E6"/>
    <w:rsid w:val="00E52420"/>
    <w:rsid w:val="00E57A38"/>
    <w:rsid w:val="00E7127B"/>
    <w:rsid w:val="00E77485"/>
    <w:rsid w:val="00E8518A"/>
    <w:rsid w:val="00E92707"/>
    <w:rsid w:val="00EA6315"/>
    <w:rsid w:val="00EA7932"/>
    <w:rsid w:val="00ED4880"/>
    <w:rsid w:val="00EE4AA8"/>
    <w:rsid w:val="00EE78A8"/>
    <w:rsid w:val="00EF263D"/>
    <w:rsid w:val="00F01A29"/>
    <w:rsid w:val="00F04D7C"/>
    <w:rsid w:val="00F10D80"/>
    <w:rsid w:val="00F12037"/>
    <w:rsid w:val="00F1484B"/>
    <w:rsid w:val="00F16B62"/>
    <w:rsid w:val="00F2461F"/>
    <w:rsid w:val="00F30ACE"/>
    <w:rsid w:val="00F46955"/>
    <w:rsid w:val="00F479FB"/>
    <w:rsid w:val="00F53214"/>
    <w:rsid w:val="00F666A6"/>
    <w:rsid w:val="00F87FF7"/>
    <w:rsid w:val="00FB7B9F"/>
    <w:rsid w:val="00FC6B1B"/>
    <w:rsid w:val="00FE3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3CA4A"/>
  <w15:chartTrackingRefBased/>
  <w15:docId w15:val="{8B28F955-BB06-411B-AA6E-E63377F7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30C"/>
    <w:pPr>
      <w:spacing w:after="0" w:line="240" w:lineRule="auto"/>
    </w:pPr>
    <w:rPr>
      <w:rFonts w:ascii="Times New Roman" w:eastAsia="Times New Roman" w:hAnsi="Times New Roman" w:cs="Times New Roman"/>
      <w:sz w:val="24"/>
      <w:szCs w:val="24"/>
      <w:lang w:eastAsia="ru-RU"/>
    </w:rPr>
  </w:style>
  <w:style w:type="paragraph" w:styleId="2">
    <w:name w:val="heading 2"/>
    <w:aliases w:val="H2,2,Заголовок 2 Знак1,2 Знак,h2,Б2,RTC,iz2,Заголовок 21,Numbered text 3,HD2,heading 2,Heading 2 Hidden,Раздел Знак,Заголовок 2 Знак Знак,Level 2 Topic Heading,H21,Major,CHS,H2-Heading 2,l2,Header2,22,heading2,list2,A,A.B.C.,list 2,Heading2"/>
    <w:basedOn w:val="a"/>
    <w:next w:val="a"/>
    <w:link w:val="20"/>
    <w:qFormat/>
    <w:rsid w:val="00B76447"/>
    <w:pPr>
      <w:keepNext/>
      <w:tabs>
        <w:tab w:val="num" w:pos="576"/>
      </w:tabs>
      <w:spacing w:after="60"/>
      <w:ind w:left="576" w:hanging="576"/>
      <w:jc w:val="center"/>
      <w:outlineLvl w:val="1"/>
    </w:pPr>
    <w:rPr>
      <w:b/>
      <w:bCs/>
      <w:sz w:val="30"/>
      <w:szCs w:val="30"/>
    </w:rPr>
  </w:style>
  <w:style w:type="paragraph" w:styleId="3">
    <w:name w:val="heading 3"/>
    <w:aliases w:val="H3,Б3,RTC 3,iz3,римская нумерация"/>
    <w:basedOn w:val="a"/>
    <w:next w:val="a"/>
    <w:link w:val="30"/>
    <w:uiPriority w:val="99"/>
    <w:qFormat/>
    <w:rsid w:val="00B76447"/>
    <w:pPr>
      <w:keepNext/>
      <w:tabs>
        <w:tab w:val="num" w:pos="312"/>
      </w:tabs>
      <w:spacing w:before="240" w:after="60"/>
      <w:ind w:left="142"/>
      <w:jc w:val="both"/>
      <w:outlineLvl w:val="2"/>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09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2B095B"/>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2B095B"/>
    <w:pPr>
      <w:tabs>
        <w:tab w:val="center" w:pos="4677"/>
        <w:tab w:val="right" w:pos="9355"/>
      </w:tabs>
    </w:pPr>
  </w:style>
  <w:style w:type="character" w:customStyle="1" w:styleId="a4">
    <w:name w:val="Верхний колонтитул Знак"/>
    <w:basedOn w:val="a0"/>
    <w:link w:val="a3"/>
    <w:uiPriority w:val="99"/>
    <w:rsid w:val="002B095B"/>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2B095B"/>
    <w:rPr>
      <w:sz w:val="16"/>
      <w:szCs w:val="16"/>
    </w:rPr>
  </w:style>
  <w:style w:type="paragraph" w:styleId="a6">
    <w:name w:val="annotation text"/>
    <w:basedOn w:val="a"/>
    <w:link w:val="a7"/>
    <w:uiPriority w:val="99"/>
    <w:unhideWhenUsed/>
    <w:rsid w:val="002B095B"/>
    <w:rPr>
      <w:sz w:val="20"/>
      <w:szCs w:val="20"/>
    </w:rPr>
  </w:style>
  <w:style w:type="character" w:customStyle="1" w:styleId="a7">
    <w:name w:val="Текст примечания Знак"/>
    <w:basedOn w:val="a0"/>
    <w:link w:val="a6"/>
    <w:uiPriority w:val="99"/>
    <w:rsid w:val="002B095B"/>
    <w:rPr>
      <w:rFonts w:ascii="Times New Roman" w:eastAsia="Times New Roman" w:hAnsi="Times New Roman" w:cs="Times New Roman"/>
      <w:sz w:val="20"/>
      <w:szCs w:val="20"/>
      <w:lang w:eastAsia="ru-RU"/>
    </w:rPr>
  </w:style>
  <w:style w:type="character" w:styleId="a8">
    <w:name w:val="Hyperlink"/>
    <w:basedOn w:val="a0"/>
    <w:uiPriority w:val="99"/>
    <w:unhideWhenUsed/>
    <w:rsid w:val="00A430AD"/>
    <w:rPr>
      <w:color w:val="0000FF"/>
      <w:u w:val="single"/>
    </w:rPr>
  </w:style>
  <w:style w:type="paragraph" w:styleId="a9">
    <w:name w:val="Normal (Web)"/>
    <w:basedOn w:val="a"/>
    <w:uiPriority w:val="99"/>
    <w:unhideWhenUsed/>
    <w:rsid w:val="00A430AD"/>
    <w:pPr>
      <w:spacing w:before="100" w:beforeAutospacing="1" w:after="100" w:afterAutospacing="1"/>
    </w:pPr>
  </w:style>
  <w:style w:type="paragraph" w:styleId="aa">
    <w:name w:val="Balloon Text"/>
    <w:basedOn w:val="a"/>
    <w:link w:val="ab"/>
    <w:uiPriority w:val="99"/>
    <w:semiHidden/>
    <w:unhideWhenUsed/>
    <w:rsid w:val="00E06944"/>
    <w:rPr>
      <w:rFonts w:ascii="Segoe UI" w:hAnsi="Segoe UI" w:cs="Segoe UI"/>
      <w:sz w:val="18"/>
      <w:szCs w:val="18"/>
    </w:rPr>
  </w:style>
  <w:style w:type="character" w:customStyle="1" w:styleId="ab">
    <w:name w:val="Текст выноски Знак"/>
    <w:basedOn w:val="a0"/>
    <w:link w:val="aa"/>
    <w:uiPriority w:val="99"/>
    <w:semiHidden/>
    <w:rsid w:val="00E06944"/>
    <w:rPr>
      <w:rFonts w:ascii="Segoe UI" w:eastAsia="Times New Roman" w:hAnsi="Segoe UI" w:cs="Segoe UI"/>
      <w:sz w:val="18"/>
      <w:szCs w:val="18"/>
      <w:lang w:eastAsia="ru-RU"/>
    </w:rPr>
  </w:style>
  <w:style w:type="paragraph" w:styleId="ac">
    <w:name w:val="footer"/>
    <w:basedOn w:val="a"/>
    <w:link w:val="ad"/>
    <w:uiPriority w:val="99"/>
    <w:unhideWhenUsed/>
    <w:rsid w:val="001C1CD5"/>
    <w:pPr>
      <w:tabs>
        <w:tab w:val="center" w:pos="4677"/>
        <w:tab w:val="right" w:pos="9355"/>
      </w:tabs>
    </w:pPr>
  </w:style>
  <w:style w:type="character" w:customStyle="1" w:styleId="ad">
    <w:name w:val="Нижний колонтитул Знак"/>
    <w:basedOn w:val="a0"/>
    <w:link w:val="ac"/>
    <w:uiPriority w:val="99"/>
    <w:rsid w:val="001C1CD5"/>
    <w:rPr>
      <w:rFonts w:ascii="Times New Roman" w:eastAsia="Times New Roman" w:hAnsi="Times New Roman" w:cs="Times New Roman"/>
      <w:sz w:val="24"/>
      <w:szCs w:val="24"/>
      <w:lang w:eastAsia="ru-RU"/>
    </w:rPr>
  </w:style>
  <w:style w:type="paragraph" w:styleId="ae">
    <w:name w:val="annotation subject"/>
    <w:basedOn w:val="a6"/>
    <w:next w:val="a6"/>
    <w:link w:val="af"/>
    <w:uiPriority w:val="99"/>
    <w:semiHidden/>
    <w:unhideWhenUsed/>
    <w:rsid w:val="0052021C"/>
    <w:rPr>
      <w:b/>
      <w:bCs/>
    </w:rPr>
  </w:style>
  <w:style w:type="character" w:customStyle="1" w:styleId="af">
    <w:name w:val="Тема примечания Знак"/>
    <w:basedOn w:val="a7"/>
    <w:link w:val="ae"/>
    <w:uiPriority w:val="99"/>
    <w:semiHidden/>
    <w:rsid w:val="0052021C"/>
    <w:rPr>
      <w:rFonts w:ascii="Times New Roman" w:eastAsia="Times New Roman" w:hAnsi="Times New Roman" w:cs="Times New Roman"/>
      <w:b/>
      <w:bCs/>
      <w:sz w:val="20"/>
      <w:szCs w:val="20"/>
      <w:lang w:eastAsia="ru-RU"/>
    </w:rPr>
  </w:style>
  <w:style w:type="character" w:customStyle="1" w:styleId="20">
    <w:name w:val="Заголовок 2 Знак"/>
    <w:aliases w:val="H2 Знак,2 Знак1,Заголовок 2 Знак1 Знак,2 Знак Знак,h2 Знак,Б2 Знак,RTC Знак,iz2 Знак,Заголовок 21 Знак,Numbered text 3 Знак,HD2 Знак,heading 2 Знак,Heading 2 Hidden Знак,Раздел Знак Знак,Заголовок 2 Знак Знак Знак,H21 Знак,Major Знак"/>
    <w:basedOn w:val="a0"/>
    <w:link w:val="2"/>
    <w:rsid w:val="00B76447"/>
    <w:rPr>
      <w:rFonts w:ascii="Times New Roman" w:eastAsia="Times New Roman" w:hAnsi="Times New Roman" w:cs="Times New Roman"/>
      <w:b/>
      <w:bCs/>
      <w:sz w:val="30"/>
      <w:szCs w:val="30"/>
      <w:lang w:eastAsia="ru-RU"/>
    </w:rPr>
  </w:style>
  <w:style w:type="character" w:customStyle="1" w:styleId="30">
    <w:name w:val="Заголовок 3 Знак"/>
    <w:aliases w:val="H3 Знак,Б3 Знак,RTC 3 Знак,iz3 Знак,римская нумерация Знак"/>
    <w:basedOn w:val="a0"/>
    <w:link w:val="3"/>
    <w:uiPriority w:val="99"/>
    <w:rsid w:val="00B76447"/>
    <w:rPr>
      <w:rFonts w:ascii="Arial" w:eastAsia="Times New Roman" w:hAnsi="Arial" w:cs="Arial"/>
      <w:b/>
      <w:bCs/>
      <w:sz w:val="24"/>
      <w:szCs w:val="24"/>
      <w:lang w:eastAsia="ru-RU"/>
    </w:rPr>
  </w:style>
  <w:style w:type="paragraph" w:styleId="af0">
    <w:name w:val="List Paragraph"/>
    <w:aliases w:val="Маркер,List Paragraph,название,Bullet Number,Нумерованый список,Bullet List,FooterText,numbered,lp1,Абзац списка2,SL_Абзац списка,List Paragraph1,Абзац списка4,ПАРАГРАФ,f_Абзац 1,Абзац списка3,Абзац списка11,Текстовая,Абзац маркированнный"/>
    <w:basedOn w:val="a"/>
    <w:link w:val="af1"/>
    <w:uiPriority w:val="1"/>
    <w:qFormat/>
    <w:rsid w:val="00B76447"/>
    <w:pPr>
      <w:ind w:left="720"/>
    </w:pPr>
  </w:style>
  <w:style w:type="character" w:customStyle="1" w:styleId="af1">
    <w:name w:val="Абзац списка Знак"/>
    <w:aliases w:val="Маркер Знак,List Paragraph Знак,название Знак,Bullet Number Знак,Нумерованый список Знак,Bullet List Знак,FooterText Знак,numbered Знак,lp1 Знак,Абзац списка2 Знак,SL_Абзац списка Знак,List Paragraph1 Знак,Абзац списка4 Знак"/>
    <w:basedOn w:val="a0"/>
    <w:link w:val="af0"/>
    <w:uiPriority w:val="34"/>
    <w:qFormat/>
    <w:locked/>
    <w:rsid w:val="00B76447"/>
    <w:rPr>
      <w:rFonts w:ascii="Times New Roman" w:eastAsia="Times New Roman" w:hAnsi="Times New Roman" w:cs="Times New Roman"/>
      <w:sz w:val="24"/>
      <w:szCs w:val="24"/>
      <w:lang w:eastAsia="ru-RU"/>
    </w:rPr>
  </w:style>
  <w:style w:type="paragraph" w:styleId="af2">
    <w:name w:val="No Spacing"/>
    <w:link w:val="af3"/>
    <w:uiPriority w:val="1"/>
    <w:qFormat/>
    <w:rsid w:val="005B730E"/>
    <w:pPr>
      <w:spacing w:after="0" w:line="240" w:lineRule="auto"/>
    </w:pPr>
  </w:style>
  <w:style w:type="character" w:customStyle="1" w:styleId="FontStyle36">
    <w:name w:val="Font Style36"/>
    <w:basedOn w:val="a0"/>
    <w:uiPriority w:val="99"/>
    <w:rsid w:val="00B32944"/>
    <w:rPr>
      <w:rFonts w:ascii="Times New Roman" w:hAnsi="Times New Roman" w:cs="Times New Roman"/>
      <w:b/>
      <w:bCs/>
      <w:sz w:val="22"/>
      <w:szCs w:val="22"/>
    </w:rPr>
  </w:style>
  <w:style w:type="character" w:customStyle="1" w:styleId="af3">
    <w:name w:val="Без интервала Знак"/>
    <w:basedOn w:val="a0"/>
    <w:link w:val="af2"/>
    <w:uiPriority w:val="1"/>
    <w:rsid w:val="00B32944"/>
  </w:style>
  <w:style w:type="character" w:styleId="af4">
    <w:name w:val="Subtle Emphasis"/>
    <w:basedOn w:val="a0"/>
    <w:uiPriority w:val="19"/>
    <w:qFormat/>
    <w:rsid w:val="00A64C11"/>
    <w:rPr>
      <w:i/>
      <w:iCs/>
      <w:color w:val="404040" w:themeColor="text1" w:themeTint="BF"/>
    </w:rPr>
  </w:style>
  <w:style w:type="table" w:styleId="af5">
    <w:name w:val="Table Grid"/>
    <w:basedOn w:val="a1"/>
    <w:uiPriority w:val="39"/>
    <w:rsid w:val="00BA6A0F"/>
    <w:pPr>
      <w:spacing w:after="0" w:line="240" w:lineRule="auto"/>
    </w:pPr>
    <w:rPr>
      <w:rFonts w:eastAsiaTheme="minorEastAsia"/>
      <w:kern w:val="2"/>
      <w:lang w:eastAsia="ru-RU"/>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11761">
      <w:bodyDiv w:val="1"/>
      <w:marLeft w:val="0"/>
      <w:marRight w:val="0"/>
      <w:marTop w:val="0"/>
      <w:marBottom w:val="0"/>
      <w:divBdr>
        <w:top w:val="none" w:sz="0" w:space="0" w:color="auto"/>
        <w:left w:val="none" w:sz="0" w:space="0" w:color="auto"/>
        <w:bottom w:val="none" w:sz="0" w:space="0" w:color="auto"/>
        <w:right w:val="none" w:sz="0" w:space="0" w:color="auto"/>
      </w:divBdr>
    </w:div>
    <w:div w:id="793252420">
      <w:bodyDiv w:val="1"/>
      <w:marLeft w:val="0"/>
      <w:marRight w:val="0"/>
      <w:marTop w:val="0"/>
      <w:marBottom w:val="0"/>
      <w:divBdr>
        <w:top w:val="none" w:sz="0" w:space="0" w:color="auto"/>
        <w:left w:val="none" w:sz="0" w:space="0" w:color="auto"/>
        <w:bottom w:val="none" w:sz="0" w:space="0" w:color="auto"/>
        <w:right w:val="none" w:sz="0" w:space="0" w:color="auto"/>
      </w:divBdr>
    </w:div>
    <w:div w:id="90041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hi.ru/" TargetMode="External"/><Relationship Id="rId3" Type="http://schemas.openxmlformats.org/officeDocument/2006/relationships/settings" Target="settings.xml"/><Relationship Id="rId7" Type="http://schemas.openxmlformats.org/officeDocument/2006/relationships/hyperlink" Target="consultantplus://offline/ref=9A47FC7E068999E543ABFB8A0B6425D3A809CEAF99CB865E24DF40E03B2B53DC4630C657E61289B3CA760594B0536ACE09B17F663233C57D83474FG4FC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9A47FC7E068999E543ABFB8A0B6425D3A809CEAF98C2805A25DF40E03B2B53DC4630C657E61289B3CA76009DB0536ACE09B17F663233C57D83474FG4F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20</Pages>
  <Words>7947</Words>
  <Characters>45300</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Чурилов</dc:creator>
  <cp:keywords/>
  <dc:description/>
  <cp:lastModifiedBy>Богуш Александр Владимирович</cp:lastModifiedBy>
  <cp:revision>5</cp:revision>
  <cp:lastPrinted>2024-03-11T11:47:00Z</cp:lastPrinted>
  <dcterms:created xsi:type="dcterms:W3CDTF">2024-03-25T10:34:00Z</dcterms:created>
  <dcterms:modified xsi:type="dcterms:W3CDTF">2024-03-25T13:22:00Z</dcterms:modified>
</cp:coreProperties>
</file>