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17" w:rsidRPr="006B0D17" w:rsidRDefault="006B0D17" w:rsidP="00013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Результаты проведения ОРВ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 экспертизы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в </w:t>
      </w:r>
      <w:bookmarkStart w:id="0" w:name="_GoBack"/>
      <w:r w:rsidR="003E6889" w:rsidRPr="003E688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E6889" w:rsidRPr="003E6889">
        <w:rPr>
          <w:rFonts w:ascii="Times New Roman" w:hAnsi="Times New Roman" w:cs="Times New Roman"/>
          <w:b/>
          <w:sz w:val="28"/>
          <w:szCs w:val="28"/>
        </w:rPr>
        <w:t>м</w:t>
      </w:r>
      <w:r w:rsidR="003E6889" w:rsidRPr="003E688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E6889" w:rsidRPr="003E6889">
        <w:rPr>
          <w:rFonts w:ascii="Times New Roman" w:hAnsi="Times New Roman" w:cs="Times New Roman"/>
          <w:b/>
          <w:sz w:val="28"/>
          <w:szCs w:val="28"/>
        </w:rPr>
        <w:t>и</w:t>
      </w:r>
      <w:r w:rsidR="003E6889" w:rsidRPr="003E6889">
        <w:rPr>
          <w:rFonts w:ascii="Times New Roman" w:hAnsi="Times New Roman" w:cs="Times New Roman"/>
          <w:b/>
          <w:sz w:val="28"/>
          <w:szCs w:val="28"/>
        </w:rPr>
        <w:t xml:space="preserve">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bookmarkEnd w:id="0"/>
      <w:r w:rsidR="00392B47"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за </w:t>
      </w:r>
      <w:r w:rsidR="00CF6EF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 w:rsidR="004E7CA0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8239F2" w:rsidRDefault="00E177DD" w:rsidP="000139F4">
      <w:pPr>
        <w:spacing w:after="0" w:line="240" w:lineRule="auto"/>
      </w:pPr>
    </w:p>
    <w:p w:rsidR="00392B47" w:rsidRDefault="00392B47" w:rsidP="000139F4">
      <w:pPr>
        <w:spacing w:after="0" w:line="240" w:lineRule="auto"/>
      </w:pPr>
    </w:p>
    <w:p w:rsidR="00392B47" w:rsidRPr="00646F17" w:rsidRDefault="00392B47" w:rsidP="003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8" w:tooltip="Закон Краснодарского края от 23.07.2014 N 3014-КЗ (ред. от 04.04.2016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ЗС КК 16.07.2014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на территории муниципального образования город-курорт Сочи с 01 января 2016 года внедрен институт</w:t>
      </w:r>
      <w:r w:rsidRPr="00646F17">
        <w:rPr>
          <w:rFonts w:ascii="Times New Roman" w:hAnsi="Times New Roman" w:cs="Times New Roman"/>
          <w:sz w:val="24"/>
          <w:szCs w:val="24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6F17"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(ОРВ) и экспертизы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(экспертиза).</w:t>
      </w:r>
    </w:p>
    <w:p w:rsidR="00392B47" w:rsidRDefault="00392B47" w:rsidP="003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tab/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по проведению ОРВ и экспертизы является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</w:t>
      </w:r>
      <w:r w:rsidR="00D222CB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инвестиций и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="00D2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малого и среднего предпринимательства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570AB2" w:rsidRPr="00BC101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FC1" w:rsidRPr="00AD5D88" w:rsidRDefault="00F01FC1" w:rsidP="00F01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Сочи созданы специализированные разделы «Оценка регулирующего воздействия» и «Экспертиза</w:t>
      </w:r>
      <w:r w:rsidR="00D2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о проведении ОРВ и экспертизы, в том числе, о проведении публичных консультаций, размещена в открытом доступе.</w:t>
      </w:r>
    </w:p>
    <w:p w:rsidR="00572166" w:rsidRPr="00570AB2" w:rsidRDefault="007A19EA" w:rsidP="007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D222CB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уполномоченный орган по проведению ОРВ в соответствии с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570AB2" w:rsidRPr="00BC101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администрации города Сочи от </w:t>
      </w:r>
      <w:r w:rsidRPr="00646F17">
        <w:rPr>
          <w:rFonts w:ascii="Times New Roman" w:hAnsi="Times New Roman" w:cs="Times New Roman"/>
          <w:sz w:val="28"/>
          <w:szCs w:val="28"/>
        </w:rPr>
        <w:t>19 октября 2015 года №2995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F1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 </w:t>
      </w:r>
      <w:r w:rsidR="00073F16" w:rsidRPr="00570A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570AB2" w:rsidRPr="00570A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="00073F16" w:rsidRPr="00570A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нормативных правовых актов </w:t>
      </w:r>
      <w:r w:rsidR="00570AB2" w:rsidRPr="00570AB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проекты НПА)</w:t>
      </w:r>
      <w:r w:rsidRPr="00570A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="00073F16" w:rsidRPr="00570A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 органов-разработчиков.</w:t>
      </w:r>
    </w:p>
    <w:p w:rsidR="007A19EA" w:rsidRPr="00570AB2" w:rsidRDefault="00572166" w:rsidP="007A19E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рассмотрения из </w:t>
      </w:r>
      <w:r w:rsidR="00073F16"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70AB2"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73F16"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0AB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поступивших для проведения ОРВ проектов НПА:</w:t>
      </w:r>
    </w:p>
    <w:p w:rsidR="00572166" w:rsidRPr="00570AB2" w:rsidRDefault="00073F1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B2">
        <w:rPr>
          <w:sz w:val="28"/>
          <w:szCs w:val="28"/>
        </w:rPr>
        <w:t>по 2</w:t>
      </w:r>
      <w:r w:rsidR="00570AB2" w:rsidRPr="00570AB2">
        <w:rPr>
          <w:sz w:val="28"/>
          <w:szCs w:val="28"/>
        </w:rPr>
        <w:t>5</w:t>
      </w:r>
      <w:r w:rsidR="00572166" w:rsidRPr="00570AB2">
        <w:rPr>
          <w:sz w:val="28"/>
          <w:szCs w:val="28"/>
        </w:rPr>
        <w:t> – выданы положительные заключения;</w:t>
      </w:r>
    </w:p>
    <w:p w:rsidR="00572166" w:rsidRPr="00570AB2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B2">
        <w:rPr>
          <w:sz w:val="28"/>
          <w:szCs w:val="28"/>
        </w:rPr>
        <w:t>по</w:t>
      </w:r>
      <w:r w:rsidR="00073F16" w:rsidRPr="00570AB2">
        <w:rPr>
          <w:sz w:val="28"/>
          <w:szCs w:val="28"/>
        </w:rPr>
        <w:t xml:space="preserve"> </w:t>
      </w:r>
      <w:r w:rsidR="00570AB2" w:rsidRPr="00570AB2">
        <w:rPr>
          <w:sz w:val="28"/>
          <w:szCs w:val="28"/>
        </w:rPr>
        <w:t>13</w:t>
      </w:r>
      <w:r w:rsidRPr="00570AB2">
        <w:rPr>
          <w:sz w:val="28"/>
          <w:szCs w:val="28"/>
        </w:rPr>
        <w:t> – выданы отрицательные заключения;</w:t>
      </w:r>
    </w:p>
    <w:p w:rsidR="00572166" w:rsidRP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AB2">
        <w:rPr>
          <w:sz w:val="28"/>
          <w:szCs w:val="28"/>
          <w:shd w:val="clear" w:color="auto" w:fill="FFFFFF"/>
        </w:rPr>
        <w:t>по</w:t>
      </w:r>
      <w:r w:rsidR="00570AB2" w:rsidRPr="00570AB2">
        <w:rPr>
          <w:sz w:val="28"/>
          <w:szCs w:val="28"/>
          <w:shd w:val="clear" w:color="auto" w:fill="FFFFFF"/>
        </w:rPr>
        <w:t xml:space="preserve"> 8</w:t>
      </w:r>
      <w:r w:rsidRPr="00570AB2">
        <w:rPr>
          <w:sz w:val="28"/>
          <w:szCs w:val="28"/>
          <w:shd w:val="clear" w:color="auto" w:fill="FFFFFF"/>
        </w:rPr>
        <w:t xml:space="preserve"> – выданы положительные заключения после устранения замечаний, изложенных в отрицательных заключениях.</w:t>
      </w:r>
    </w:p>
    <w:p w:rsidR="00572166" w:rsidRPr="00572166" w:rsidRDefault="00572166" w:rsidP="00572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AB2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в рамках ОРВ от </w:t>
      </w:r>
      <w:r w:rsidR="00570AB2" w:rsidRPr="00570AB2">
        <w:rPr>
          <w:rFonts w:ascii="Times New Roman" w:hAnsi="Times New Roman" w:cs="Times New Roman"/>
          <w:sz w:val="28"/>
          <w:szCs w:val="28"/>
        </w:rPr>
        <w:t>заинтересованных лиц поступило 43</w:t>
      </w:r>
      <w:r w:rsidRPr="00570AB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70AB2" w:rsidRPr="00570AB2">
        <w:rPr>
          <w:rFonts w:ascii="Times New Roman" w:hAnsi="Times New Roman" w:cs="Times New Roman"/>
          <w:sz w:val="28"/>
          <w:szCs w:val="28"/>
        </w:rPr>
        <w:t>я</w:t>
      </w:r>
      <w:r w:rsidRPr="00570AB2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570AB2" w:rsidRPr="00570AB2">
        <w:rPr>
          <w:rFonts w:ascii="Times New Roman" w:hAnsi="Times New Roman" w:cs="Times New Roman"/>
          <w:sz w:val="28"/>
          <w:szCs w:val="28"/>
        </w:rPr>
        <w:t>я</w:t>
      </w:r>
      <w:r w:rsidRPr="00570AB2">
        <w:rPr>
          <w:rFonts w:ascii="Times New Roman" w:hAnsi="Times New Roman" w:cs="Times New Roman"/>
          <w:sz w:val="28"/>
          <w:szCs w:val="28"/>
        </w:rPr>
        <w:t>) по проектам муниципальных НПА, которые были рассмотрены и отражены в заключениях.</w:t>
      </w:r>
    </w:p>
    <w:p w:rsidR="00572166" w:rsidRPr="00646F17" w:rsidRDefault="00572166" w:rsidP="00646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порядком проведения экспертизы нормативных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правовых актов </w:t>
      </w:r>
      <w:r w:rsidR="00570AB2" w:rsidRPr="00BC101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затрагивающих вопросы осуществления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Pr="00646F1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46F17" w:rsidRPr="00646F17">
        <w:rPr>
          <w:rFonts w:ascii="Times New Roman" w:hAnsi="Times New Roman" w:cs="Times New Roman"/>
          <w:sz w:val="28"/>
          <w:szCs w:val="28"/>
        </w:rPr>
        <w:t>администрации города сочи от 28 сентя</w:t>
      </w:r>
      <w:r w:rsidRPr="00646F17">
        <w:rPr>
          <w:rFonts w:ascii="Times New Roman" w:hAnsi="Times New Roman" w:cs="Times New Roman"/>
          <w:sz w:val="28"/>
          <w:szCs w:val="28"/>
        </w:rPr>
        <w:t>бря 201</w:t>
      </w:r>
      <w:r w:rsidR="00646F17" w:rsidRPr="00646F17">
        <w:rPr>
          <w:rFonts w:ascii="Times New Roman" w:hAnsi="Times New Roman" w:cs="Times New Roman"/>
          <w:sz w:val="28"/>
          <w:szCs w:val="28"/>
        </w:rPr>
        <w:t>5</w:t>
      </w:r>
      <w:r w:rsidRPr="00646F17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F17" w:rsidRPr="00646F17">
        <w:rPr>
          <w:rFonts w:ascii="Times New Roman" w:hAnsi="Times New Roman" w:cs="Times New Roman"/>
          <w:sz w:val="28"/>
          <w:szCs w:val="28"/>
        </w:rPr>
        <w:t>2758</w:t>
      </w:r>
      <w:r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="00646F17" w:rsidRPr="00646F1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46F17">
        <w:rPr>
          <w:rFonts w:ascii="Times New Roman" w:hAnsi="Times New Roman" w:cs="Times New Roman"/>
          <w:sz w:val="28"/>
          <w:szCs w:val="28"/>
        </w:rPr>
        <w:t xml:space="preserve"> проводит экспертизу.</w:t>
      </w:r>
    </w:p>
    <w:p w:rsidR="00F01FC1" w:rsidRPr="00570AB2" w:rsidRDefault="00646F17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AB2">
        <w:rPr>
          <w:sz w:val="28"/>
          <w:szCs w:val="28"/>
        </w:rPr>
        <w:t>В план</w:t>
      </w:r>
      <w:r w:rsidR="00073F16" w:rsidRPr="00570AB2">
        <w:rPr>
          <w:sz w:val="28"/>
          <w:szCs w:val="28"/>
        </w:rPr>
        <w:t>ы</w:t>
      </w:r>
      <w:r w:rsidR="00572166" w:rsidRPr="00570AB2">
        <w:rPr>
          <w:sz w:val="28"/>
          <w:szCs w:val="28"/>
        </w:rPr>
        <w:t xml:space="preserve"> проведения экспертизы на </w:t>
      </w:r>
      <w:r w:rsidR="00073F16" w:rsidRPr="00570AB2">
        <w:rPr>
          <w:sz w:val="28"/>
          <w:szCs w:val="28"/>
          <w:lang w:val="en-US"/>
        </w:rPr>
        <w:t>I</w:t>
      </w:r>
      <w:r w:rsidR="00572166" w:rsidRPr="00570AB2">
        <w:rPr>
          <w:sz w:val="28"/>
          <w:szCs w:val="28"/>
        </w:rPr>
        <w:t xml:space="preserve"> </w:t>
      </w:r>
      <w:r w:rsidR="00073F16" w:rsidRPr="00570AB2">
        <w:rPr>
          <w:sz w:val="28"/>
          <w:szCs w:val="28"/>
        </w:rPr>
        <w:t xml:space="preserve">и </w:t>
      </w:r>
      <w:r w:rsidR="00073F16" w:rsidRPr="00570AB2">
        <w:rPr>
          <w:sz w:val="28"/>
          <w:szCs w:val="28"/>
          <w:lang w:val="en-US"/>
        </w:rPr>
        <w:t>II</w:t>
      </w:r>
      <w:r w:rsidR="00073F16" w:rsidRPr="00570AB2">
        <w:rPr>
          <w:sz w:val="28"/>
          <w:szCs w:val="28"/>
        </w:rPr>
        <w:t xml:space="preserve"> </w:t>
      </w:r>
      <w:r w:rsidR="00572166" w:rsidRPr="00570AB2">
        <w:rPr>
          <w:sz w:val="28"/>
          <w:szCs w:val="28"/>
        </w:rPr>
        <w:t>полугодие 20</w:t>
      </w:r>
      <w:r w:rsidR="00570AB2" w:rsidRPr="00570AB2">
        <w:rPr>
          <w:sz w:val="28"/>
          <w:szCs w:val="28"/>
        </w:rPr>
        <w:t>20</w:t>
      </w:r>
      <w:r w:rsidR="00572166" w:rsidRPr="00570AB2">
        <w:rPr>
          <w:sz w:val="28"/>
          <w:szCs w:val="28"/>
        </w:rPr>
        <w:t xml:space="preserve"> года включено </w:t>
      </w:r>
      <w:r w:rsidR="00570AB2" w:rsidRPr="00570AB2">
        <w:rPr>
          <w:sz w:val="28"/>
          <w:szCs w:val="28"/>
        </w:rPr>
        <w:t>6</w:t>
      </w:r>
      <w:r w:rsidRPr="00570AB2">
        <w:rPr>
          <w:sz w:val="28"/>
          <w:szCs w:val="28"/>
        </w:rPr>
        <w:t xml:space="preserve"> </w:t>
      </w:r>
      <w:r w:rsidR="00073F16" w:rsidRPr="00570AB2">
        <w:rPr>
          <w:sz w:val="28"/>
          <w:szCs w:val="28"/>
        </w:rPr>
        <w:t xml:space="preserve">НПА. </w:t>
      </w:r>
      <w:r w:rsidR="00F01FC1" w:rsidRPr="00570AB2">
        <w:rPr>
          <w:sz w:val="28"/>
          <w:szCs w:val="28"/>
        </w:rPr>
        <w:t xml:space="preserve">По результатам публичных консультаций в рамках экспертизы от заинтересованных лиц поступило и было рассмотрено </w:t>
      </w:r>
      <w:r w:rsidR="00570AB2" w:rsidRPr="00570AB2">
        <w:rPr>
          <w:sz w:val="28"/>
          <w:szCs w:val="28"/>
        </w:rPr>
        <w:t>18</w:t>
      </w:r>
      <w:r w:rsidR="00F01FC1" w:rsidRPr="00570AB2">
        <w:rPr>
          <w:sz w:val="28"/>
          <w:szCs w:val="28"/>
        </w:rPr>
        <w:t xml:space="preserve"> замечаний (предложений).</w:t>
      </w:r>
    </w:p>
    <w:p w:rsidR="00073F16" w:rsidRPr="00570AB2" w:rsidRDefault="00F01FC1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AB2">
        <w:rPr>
          <w:sz w:val="28"/>
          <w:szCs w:val="28"/>
        </w:rPr>
        <w:t>По итогам экспертизы уполномоченным органом</w:t>
      </w:r>
      <w:r w:rsidR="00073F16" w:rsidRPr="00570AB2">
        <w:rPr>
          <w:sz w:val="28"/>
          <w:szCs w:val="28"/>
        </w:rPr>
        <w:t xml:space="preserve"> были сформированы заключения с рекомендациями в отношении </w:t>
      </w:r>
      <w:r w:rsidR="00570AB2" w:rsidRPr="00570AB2">
        <w:rPr>
          <w:sz w:val="28"/>
          <w:szCs w:val="28"/>
        </w:rPr>
        <w:t>2</w:t>
      </w:r>
      <w:r w:rsidR="00073F16" w:rsidRPr="00570AB2">
        <w:rPr>
          <w:sz w:val="28"/>
          <w:szCs w:val="28"/>
        </w:rPr>
        <w:t xml:space="preserve"> НПА о корректировке, в </w:t>
      </w:r>
      <w:r w:rsidR="000808FE" w:rsidRPr="00570AB2">
        <w:rPr>
          <w:sz w:val="28"/>
          <w:szCs w:val="28"/>
        </w:rPr>
        <w:t>которых также</w:t>
      </w:r>
      <w:r w:rsidR="00073F16" w:rsidRPr="00570AB2">
        <w:rPr>
          <w:sz w:val="28"/>
          <w:szCs w:val="28"/>
        </w:rPr>
        <w:t xml:space="preserve"> были выявлены положения, затрудняющие ведение предпринимательской и инвестиционной деятельности. Рекомендации, изложенные в заключениях по экспертизе, учитываются разработчиками.</w:t>
      </w:r>
    </w:p>
    <w:p w:rsidR="00CF6EF1" w:rsidRPr="00570AB2" w:rsidRDefault="00CF6EF1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70AB2">
        <w:rPr>
          <w:sz w:val="28"/>
          <w:szCs w:val="28"/>
        </w:rPr>
        <w:t>За 20</w:t>
      </w:r>
      <w:r w:rsidR="00570AB2" w:rsidRPr="00570AB2">
        <w:rPr>
          <w:sz w:val="28"/>
          <w:szCs w:val="28"/>
        </w:rPr>
        <w:t>20</w:t>
      </w:r>
      <w:r w:rsidRPr="00570AB2">
        <w:rPr>
          <w:sz w:val="28"/>
          <w:szCs w:val="28"/>
        </w:rPr>
        <w:t xml:space="preserve"> год в «Лучшие практики ОРВ» на региональной странице Краснодарского края информационного портала www.orv.gov.ru включены </w:t>
      </w:r>
      <w:r w:rsidR="00570AB2" w:rsidRPr="00570AB2">
        <w:rPr>
          <w:bCs/>
          <w:sz w:val="28"/>
          <w:szCs w:val="28"/>
        </w:rPr>
        <w:t>3</w:t>
      </w:r>
      <w:r w:rsidRPr="00570AB2">
        <w:rPr>
          <w:bCs/>
          <w:sz w:val="28"/>
          <w:szCs w:val="28"/>
        </w:rPr>
        <w:t xml:space="preserve"> </w:t>
      </w:r>
      <w:r w:rsidRPr="00570AB2">
        <w:rPr>
          <w:sz w:val="28"/>
          <w:szCs w:val="28"/>
        </w:rPr>
        <w:t xml:space="preserve">практики </w:t>
      </w:r>
      <w:r w:rsidR="00570AB2" w:rsidRPr="00570AB2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r w:rsidR="00073F16" w:rsidRPr="00570AB2">
        <w:rPr>
          <w:iCs/>
          <w:sz w:val="28"/>
          <w:szCs w:val="28"/>
        </w:rPr>
        <w:t>:</w:t>
      </w:r>
    </w:p>
    <w:p w:rsidR="00570AB2" w:rsidRDefault="00570AB2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hyperlink r:id="rId9" w:history="1">
        <w:r w:rsidRPr="004D4F1C">
          <w:rPr>
            <w:rStyle w:val="a5"/>
          </w:rPr>
          <w:t>http://orv.gov.ru/Content/Item?n=32466</w:t>
        </w:r>
      </w:hyperlink>
      <w:r w:rsidRPr="00570AB2">
        <w:rPr>
          <w:highlight w:val="yellow"/>
        </w:rPr>
        <w:t xml:space="preserve"> </w:t>
      </w:r>
    </w:p>
    <w:p w:rsidR="00570AB2" w:rsidRDefault="00570AB2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10" w:history="1">
        <w:r w:rsidRPr="004D4F1C">
          <w:rPr>
            <w:rStyle w:val="a5"/>
          </w:rPr>
          <w:t>http://orv.gov.ru/Content/Item?n=32467</w:t>
        </w:r>
      </w:hyperlink>
    </w:p>
    <w:p w:rsidR="00570AB2" w:rsidRDefault="00570AB2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570AB2">
        <w:t>http://orv.gov.ru/Content/Item?n=32896</w:t>
      </w:r>
    </w:p>
    <w:p w:rsidR="003228C0" w:rsidRDefault="003228C0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8C0">
        <w:rPr>
          <w:sz w:val="28"/>
          <w:szCs w:val="28"/>
        </w:rPr>
        <w:t>Кроме того, уполномоченный орган на постоянной основе принимает участие в публичных консультациях на региональном уровне.</w:t>
      </w:r>
    </w:p>
    <w:p w:rsidR="003228C0" w:rsidRPr="00090695" w:rsidRDefault="003228C0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0AB2">
        <w:rPr>
          <w:sz w:val="28"/>
          <w:szCs w:val="28"/>
          <w:shd w:val="clear" w:color="auto" w:fill="FFFFFF"/>
        </w:rPr>
        <w:t xml:space="preserve">В ежегодном Рейтинге качества осуществления ОРВ и экспертизы </w:t>
      </w:r>
      <w:r w:rsidR="00090695" w:rsidRPr="00570AB2">
        <w:rPr>
          <w:sz w:val="28"/>
          <w:szCs w:val="28"/>
        </w:rPr>
        <w:t>в муниципальных образованиях Краснодарского края за 20</w:t>
      </w:r>
      <w:r w:rsidR="00570AB2" w:rsidRPr="00570AB2">
        <w:rPr>
          <w:sz w:val="28"/>
          <w:szCs w:val="28"/>
        </w:rPr>
        <w:t>20</w:t>
      </w:r>
      <w:r w:rsidR="00090695" w:rsidRPr="00570AB2">
        <w:rPr>
          <w:sz w:val="28"/>
          <w:szCs w:val="28"/>
        </w:rPr>
        <w:t xml:space="preserve"> год</w:t>
      </w:r>
      <w:r w:rsidRPr="00570AB2">
        <w:rPr>
          <w:sz w:val="28"/>
          <w:szCs w:val="28"/>
          <w:shd w:val="clear" w:color="auto" w:fill="FFFFFF"/>
        </w:rPr>
        <w:t xml:space="preserve">, проводимом </w:t>
      </w:r>
      <w:r w:rsidR="00090695" w:rsidRPr="00570AB2">
        <w:rPr>
          <w:sz w:val="28"/>
          <w:szCs w:val="28"/>
          <w:shd w:val="clear" w:color="auto" w:fill="FFFFFF"/>
        </w:rPr>
        <w:t>Департаментом инвестиций и развития малого и среднего предпринимательства Краснодарского края</w:t>
      </w:r>
      <w:r w:rsidRPr="00570AB2">
        <w:rPr>
          <w:sz w:val="28"/>
          <w:szCs w:val="28"/>
          <w:shd w:val="clear" w:color="auto" w:fill="FFFFFF"/>
        </w:rPr>
        <w:t>, </w:t>
      </w:r>
      <w:r w:rsidR="00327A40" w:rsidRPr="00BC1015">
        <w:rPr>
          <w:rFonts w:eastAsiaTheme="minorHAnsi"/>
          <w:sz w:val="28"/>
          <w:szCs w:val="28"/>
          <w:lang w:eastAsia="en-US"/>
        </w:rPr>
        <w:t>муниципально</w:t>
      </w:r>
      <w:r w:rsidR="00327A40">
        <w:rPr>
          <w:rFonts w:eastAsiaTheme="minorHAnsi"/>
          <w:sz w:val="28"/>
          <w:szCs w:val="28"/>
          <w:lang w:eastAsia="en-US"/>
        </w:rPr>
        <w:t>е образование</w:t>
      </w:r>
      <w:r w:rsidR="00327A40" w:rsidRPr="00BC1015">
        <w:rPr>
          <w:rFonts w:eastAsiaTheme="minorHAnsi"/>
          <w:sz w:val="28"/>
          <w:szCs w:val="28"/>
          <w:lang w:eastAsia="en-US"/>
        </w:rPr>
        <w:t xml:space="preserve"> городской округ город-курорт Сочи Краснодарского края</w:t>
      </w:r>
      <w:r w:rsidR="00327A40" w:rsidRPr="00570AB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090695" w:rsidRPr="00570AB2">
        <w:rPr>
          <w:rStyle w:val="a3"/>
          <w:b w:val="0"/>
          <w:sz w:val="28"/>
          <w:szCs w:val="28"/>
          <w:shd w:val="clear" w:color="auto" w:fill="FFFFFF"/>
        </w:rPr>
        <w:t>является лидером.</w:t>
      </w:r>
    </w:p>
    <w:p w:rsidR="00572166" w:rsidRPr="00570AB2" w:rsidRDefault="00572166" w:rsidP="0057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166" w:rsidRPr="00570AB2" w:rsidSect="003228C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DD" w:rsidRDefault="00E177DD" w:rsidP="003228C0">
      <w:pPr>
        <w:spacing w:after="0" w:line="240" w:lineRule="auto"/>
      </w:pPr>
      <w:r>
        <w:separator/>
      </w:r>
    </w:p>
  </w:endnote>
  <w:endnote w:type="continuationSeparator" w:id="0">
    <w:p w:rsidR="00E177DD" w:rsidRDefault="00E177DD" w:rsidP="003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DD" w:rsidRDefault="00E177DD" w:rsidP="003228C0">
      <w:pPr>
        <w:spacing w:after="0" w:line="240" w:lineRule="auto"/>
      </w:pPr>
      <w:r>
        <w:separator/>
      </w:r>
    </w:p>
  </w:footnote>
  <w:footnote w:type="continuationSeparator" w:id="0">
    <w:p w:rsidR="00E177DD" w:rsidRDefault="00E177DD" w:rsidP="0032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47061"/>
      <w:docPartObj>
        <w:docPartGallery w:val="Page Numbers (Top of Page)"/>
        <w:docPartUnique/>
      </w:docPartObj>
    </w:sdtPr>
    <w:sdtEndPr/>
    <w:sdtContent>
      <w:p w:rsidR="003228C0" w:rsidRDefault="003228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89">
          <w:rPr>
            <w:noProof/>
          </w:rPr>
          <w:t>2</w:t>
        </w:r>
        <w:r>
          <w:fldChar w:fldCharType="end"/>
        </w:r>
      </w:p>
    </w:sdtContent>
  </w:sdt>
  <w:p w:rsidR="003228C0" w:rsidRDefault="003228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C"/>
    <w:rsid w:val="0001390C"/>
    <w:rsid w:val="000139F4"/>
    <w:rsid w:val="00073F16"/>
    <w:rsid w:val="000808FE"/>
    <w:rsid w:val="00090695"/>
    <w:rsid w:val="000B3083"/>
    <w:rsid w:val="00131020"/>
    <w:rsid w:val="002878F9"/>
    <w:rsid w:val="003228C0"/>
    <w:rsid w:val="00327A40"/>
    <w:rsid w:val="00392B47"/>
    <w:rsid w:val="003E6889"/>
    <w:rsid w:val="004E7CA0"/>
    <w:rsid w:val="005579E2"/>
    <w:rsid w:val="00570AB2"/>
    <w:rsid w:val="00572166"/>
    <w:rsid w:val="00585978"/>
    <w:rsid w:val="00623F39"/>
    <w:rsid w:val="006431E7"/>
    <w:rsid w:val="00646F17"/>
    <w:rsid w:val="0067212D"/>
    <w:rsid w:val="00675243"/>
    <w:rsid w:val="006B0D17"/>
    <w:rsid w:val="007A19EA"/>
    <w:rsid w:val="007B10CE"/>
    <w:rsid w:val="008535BE"/>
    <w:rsid w:val="008621ED"/>
    <w:rsid w:val="008F3BCD"/>
    <w:rsid w:val="00C74A1F"/>
    <w:rsid w:val="00CB2633"/>
    <w:rsid w:val="00CF3EE5"/>
    <w:rsid w:val="00CF6EF1"/>
    <w:rsid w:val="00D222CB"/>
    <w:rsid w:val="00DD2010"/>
    <w:rsid w:val="00E177DD"/>
    <w:rsid w:val="00E92BE1"/>
    <w:rsid w:val="00F01FC1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7E6"/>
  <w15:chartTrackingRefBased/>
  <w15:docId w15:val="{7C3034FB-CA83-4378-A453-B48D63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EA"/>
    <w:rPr>
      <w:b/>
      <w:bCs/>
    </w:rPr>
  </w:style>
  <w:style w:type="paragraph" w:styleId="a4">
    <w:name w:val="Normal (Web)"/>
    <w:basedOn w:val="a"/>
    <w:uiPriority w:val="99"/>
    <w:semiHidden/>
    <w:unhideWhenUsed/>
    <w:rsid w:val="005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3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8C0"/>
  </w:style>
  <w:style w:type="paragraph" w:styleId="a8">
    <w:name w:val="footer"/>
    <w:basedOn w:val="a"/>
    <w:link w:val="a9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8C0"/>
  </w:style>
  <w:style w:type="paragraph" w:customStyle="1" w:styleId="xmsonormal">
    <w:name w:val="x_msonormal"/>
    <w:basedOn w:val="a"/>
    <w:rsid w:val="000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15306986EE702C27F2EEA1DBCF904B64BD0BF02AE3B2618CCADD4BFCAFEC759EE9xAz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712A86176DD6269D90B3D7FEAB3742F2EA5E0A1D4CCC7153BE656A723E9E526C3939F0FF1AEEEx7z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712A86176DD6269D90B3D7FEAB3742C24A5EAA0D3CCC7153BE656A723E9E526C3939F0FF0ADECx7z4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rv.gov.ru/Content/Item?n=324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rv.gov.ru/Content/Item?n=32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20</cp:revision>
  <dcterms:created xsi:type="dcterms:W3CDTF">2020-05-15T07:01:00Z</dcterms:created>
  <dcterms:modified xsi:type="dcterms:W3CDTF">2021-02-08T12:55:00Z</dcterms:modified>
</cp:coreProperties>
</file>