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города Сочи</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w:t>
      </w:r>
      <w:r w:rsidRPr="00003BB0">
        <w:rPr>
          <w:rFonts w:ascii="Courier New" w:hAnsi="Courier New" w:cs="Courier New"/>
          <w:color w:val="FF0000"/>
          <w:sz w:val="20"/>
          <w:szCs w:val="20"/>
          <w:u w:val="single"/>
        </w:rPr>
        <w:t>И.И.Иванову</w:t>
      </w:r>
      <w:r>
        <w:rPr>
          <w:rFonts w:ascii="Courier New" w:hAnsi="Courier New" w:cs="Courier New"/>
          <w:sz w:val="20"/>
          <w:szCs w:val="20"/>
        </w:rPr>
        <w:t>_______________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г-на (г-ки) __</w:t>
      </w:r>
      <w:r w:rsidRPr="00003BB0">
        <w:rPr>
          <w:rFonts w:ascii="Courier New" w:hAnsi="Courier New" w:cs="Courier New"/>
          <w:color w:val="FF0000"/>
          <w:sz w:val="20"/>
          <w:szCs w:val="20"/>
          <w:u w:val="single"/>
        </w:rPr>
        <w:t>Петрова</w:t>
      </w:r>
      <w:r>
        <w:rPr>
          <w:rFonts w:ascii="Courier New" w:hAnsi="Courier New" w:cs="Courier New"/>
          <w:sz w:val="20"/>
          <w:szCs w:val="20"/>
        </w:rPr>
        <w:t>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03BB0">
        <w:rPr>
          <w:rFonts w:ascii="Courier New" w:hAnsi="Courier New" w:cs="Courier New"/>
          <w:sz w:val="20"/>
          <w:szCs w:val="20"/>
          <w:u w:val="single"/>
        </w:rPr>
        <w:t>___</w:t>
      </w:r>
      <w:r w:rsidRPr="00003BB0">
        <w:rPr>
          <w:rFonts w:ascii="Courier New" w:hAnsi="Courier New" w:cs="Courier New"/>
          <w:color w:val="FF0000"/>
          <w:sz w:val="20"/>
          <w:szCs w:val="20"/>
          <w:u w:val="single"/>
        </w:rPr>
        <w:t>Петра Петровича</w:t>
      </w:r>
      <w:r>
        <w:rPr>
          <w:rFonts w:ascii="Courier New" w:hAnsi="Courier New" w:cs="Courier New"/>
          <w:sz w:val="20"/>
          <w:szCs w:val="20"/>
        </w:rPr>
        <w:t>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(Имя)        (Отчество)</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 серия </w:t>
      </w:r>
      <w:r w:rsidRPr="00003BB0">
        <w:rPr>
          <w:rFonts w:ascii="Courier New" w:hAnsi="Courier New" w:cs="Courier New"/>
          <w:sz w:val="20"/>
          <w:szCs w:val="20"/>
          <w:u w:val="single"/>
        </w:rPr>
        <w:t>_</w:t>
      </w:r>
      <w:r w:rsidRPr="00003BB0">
        <w:rPr>
          <w:rFonts w:ascii="Courier New" w:hAnsi="Courier New" w:cs="Courier New"/>
          <w:color w:val="FF0000"/>
          <w:sz w:val="20"/>
          <w:szCs w:val="20"/>
          <w:u w:val="single"/>
        </w:rPr>
        <w:t>1111</w:t>
      </w:r>
      <w:r w:rsidRPr="00003BB0">
        <w:rPr>
          <w:rFonts w:ascii="Courier New" w:hAnsi="Courier New" w:cs="Courier New"/>
          <w:sz w:val="20"/>
          <w:szCs w:val="20"/>
          <w:u w:val="single"/>
        </w:rPr>
        <w:t xml:space="preserve"> N </w:t>
      </w:r>
      <w:r w:rsidRPr="00003BB0">
        <w:rPr>
          <w:rFonts w:ascii="Courier New" w:hAnsi="Courier New" w:cs="Courier New"/>
          <w:color w:val="FF0000"/>
          <w:sz w:val="20"/>
          <w:szCs w:val="20"/>
          <w:u w:val="single"/>
        </w:rPr>
        <w:t>111111</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выдан (дата):"_</w:t>
      </w:r>
      <w:r w:rsidRPr="00924683">
        <w:rPr>
          <w:rFonts w:ascii="Courier New" w:hAnsi="Courier New" w:cs="Courier New"/>
          <w:color w:val="FF0000"/>
          <w:sz w:val="20"/>
          <w:szCs w:val="20"/>
          <w:u w:val="single"/>
        </w:rPr>
        <w:t>01</w:t>
      </w:r>
      <w:r w:rsidRPr="00924683">
        <w:rPr>
          <w:rFonts w:ascii="Courier New" w:hAnsi="Courier New" w:cs="Courier New"/>
          <w:sz w:val="20"/>
          <w:szCs w:val="20"/>
          <w:u w:val="single"/>
        </w:rPr>
        <w:t xml:space="preserve">__" </w:t>
      </w:r>
      <w:r w:rsidR="00924683" w:rsidRPr="00924683">
        <w:rPr>
          <w:rFonts w:ascii="Courier New" w:hAnsi="Courier New" w:cs="Courier New"/>
          <w:color w:val="FF0000"/>
          <w:sz w:val="20"/>
          <w:szCs w:val="20"/>
          <w:u w:val="single"/>
        </w:rPr>
        <w:t>01.200</w:t>
      </w:r>
      <w:r w:rsidRPr="00924683">
        <w:rPr>
          <w:rFonts w:ascii="Courier New" w:hAnsi="Courier New" w:cs="Courier New"/>
          <w:color w:val="FF0000"/>
          <w:sz w:val="20"/>
          <w:szCs w:val="20"/>
          <w:u w:val="single"/>
        </w:rPr>
        <w:t>0</w:t>
      </w:r>
      <w:r w:rsidRPr="00924683">
        <w:rPr>
          <w:rFonts w:ascii="Courier New" w:hAnsi="Courier New" w:cs="Courier New"/>
          <w:sz w:val="20"/>
          <w:szCs w:val="20"/>
          <w:u w:val="single"/>
        </w:rPr>
        <w:t>_</w:t>
      </w:r>
      <w:r>
        <w:rPr>
          <w:rFonts w:ascii="Courier New" w:hAnsi="Courier New" w:cs="Courier New"/>
          <w:sz w:val="20"/>
          <w:szCs w:val="20"/>
        </w:rPr>
        <w:t xml:space="preserve"> г.</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w:t>
      </w:r>
      <w:r w:rsidRPr="00003BB0">
        <w:rPr>
          <w:rFonts w:ascii="Courier New" w:hAnsi="Courier New" w:cs="Courier New"/>
          <w:color w:val="FF0000"/>
          <w:sz w:val="20"/>
          <w:szCs w:val="20"/>
          <w:u w:val="single"/>
        </w:rPr>
        <w:t>РОВД г. Сочи</w:t>
      </w:r>
      <w:r w:rsidRPr="00003BB0">
        <w:rPr>
          <w:rFonts w:ascii="Courier New" w:hAnsi="Courier New" w:cs="Courier New"/>
          <w:sz w:val="20"/>
          <w:szCs w:val="20"/>
          <w:u w:val="single"/>
        </w:rPr>
        <w:t>_____________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выдавшего документ)</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проживающего(ей): __</w:t>
      </w:r>
      <w:r w:rsidRPr="00B52FAD">
        <w:rPr>
          <w:rFonts w:ascii="Courier New" w:hAnsi="Courier New" w:cs="Courier New"/>
          <w:color w:val="FF0000"/>
          <w:sz w:val="20"/>
          <w:szCs w:val="20"/>
        </w:rPr>
        <w:t>г. Сочи</w:t>
      </w:r>
      <w:r>
        <w:rPr>
          <w:rFonts w:ascii="Courier New" w:hAnsi="Courier New" w:cs="Courier New"/>
          <w:sz w:val="20"/>
          <w:szCs w:val="20"/>
        </w:rPr>
        <w:t>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(почтовый адрес,</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w:t>
      </w:r>
    </w:p>
    <w:p w:rsidR="00B52FAD" w:rsidRPr="00003BB0" w:rsidRDefault="00B52FAD" w:rsidP="00AC75BB">
      <w:pPr>
        <w:autoSpaceDE w:val="0"/>
        <w:autoSpaceDN w:val="0"/>
        <w:adjustRightInd w:val="0"/>
        <w:spacing w:after="0" w:line="240" w:lineRule="auto"/>
        <w:jc w:val="both"/>
        <w:rPr>
          <w:rFonts w:ascii="Courier New" w:hAnsi="Courier New" w:cs="Courier New"/>
          <w:sz w:val="20"/>
          <w:szCs w:val="20"/>
          <w:u w:val="single"/>
        </w:rPr>
      </w:pPr>
      <w:r>
        <w:rPr>
          <w:rFonts w:ascii="Courier New" w:hAnsi="Courier New" w:cs="Courier New"/>
          <w:sz w:val="20"/>
          <w:szCs w:val="20"/>
        </w:rPr>
        <w:t xml:space="preserve">                                              </w:t>
      </w:r>
      <w:r w:rsidRPr="00003BB0">
        <w:rPr>
          <w:rFonts w:ascii="Courier New" w:hAnsi="Courier New" w:cs="Courier New"/>
          <w:sz w:val="20"/>
          <w:szCs w:val="20"/>
          <w:u w:val="single"/>
        </w:rPr>
        <w:t>_</w:t>
      </w:r>
      <w:r w:rsidRPr="00003BB0">
        <w:rPr>
          <w:rFonts w:ascii="Courier New" w:hAnsi="Courier New" w:cs="Courier New"/>
          <w:color w:val="FF0000"/>
          <w:sz w:val="20"/>
          <w:szCs w:val="20"/>
          <w:u w:val="single"/>
        </w:rPr>
        <w:t>ул. Ромашкина 350000</w:t>
      </w:r>
      <w:r w:rsidRPr="00003BB0">
        <w:rPr>
          <w:rFonts w:ascii="Courier New" w:hAnsi="Courier New" w:cs="Courier New"/>
          <w:sz w:val="20"/>
          <w:szCs w:val="20"/>
          <w:u w:val="single"/>
        </w:rPr>
        <w:t>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дома: _</w:t>
      </w:r>
      <w:r w:rsidRPr="00B52FAD">
        <w:rPr>
          <w:rFonts w:ascii="Courier New" w:hAnsi="Courier New" w:cs="Courier New"/>
          <w:color w:val="FF0000"/>
          <w:sz w:val="20"/>
          <w:szCs w:val="20"/>
        </w:rPr>
        <w:t>1</w:t>
      </w:r>
      <w:r>
        <w:rPr>
          <w:rFonts w:ascii="Courier New" w:hAnsi="Courier New" w:cs="Courier New"/>
          <w:sz w:val="20"/>
          <w:szCs w:val="20"/>
        </w:rPr>
        <w:t>___кв.: _</w:t>
      </w:r>
      <w:r w:rsidRPr="00B52FAD">
        <w:rPr>
          <w:rFonts w:ascii="Courier New" w:hAnsi="Courier New" w:cs="Courier New"/>
          <w:color w:val="FF0000"/>
          <w:sz w:val="20"/>
          <w:szCs w:val="20"/>
        </w:rPr>
        <w:t>1</w:t>
      </w:r>
      <w:r>
        <w:rPr>
          <w:rFonts w:ascii="Courier New" w:hAnsi="Courier New" w:cs="Courier New"/>
          <w:sz w:val="20"/>
          <w:szCs w:val="20"/>
        </w:rPr>
        <w:t xml:space="preserve">___ N </w:t>
      </w:r>
    </w:p>
    <w:p w:rsidR="00B52FAD" w:rsidRPr="00003BB0" w:rsidRDefault="00B52FAD" w:rsidP="00AC75BB">
      <w:pPr>
        <w:autoSpaceDE w:val="0"/>
        <w:autoSpaceDN w:val="0"/>
        <w:adjustRightInd w:val="0"/>
        <w:spacing w:after="0" w:line="240" w:lineRule="auto"/>
        <w:jc w:val="both"/>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тел.: _</w:t>
      </w:r>
      <w:r w:rsidRPr="00003BB0">
        <w:rPr>
          <w:rFonts w:ascii="Courier New" w:hAnsi="Courier New" w:cs="Courier New"/>
          <w:color w:val="FF0000"/>
          <w:sz w:val="20"/>
          <w:szCs w:val="20"/>
          <w:u w:val="single"/>
        </w:rPr>
        <w:t>8-900-000-00-00</w:t>
      </w:r>
      <w:r w:rsidRPr="00003BB0">
        <w:rPr>
          <w:rFonts w:ascii="Courier New" w:hAnsi="Courier New" w:cs="Courier New"/>
          <w:sz w:val="20"/>
          <w:szCs w:val="20"/>
          <w:u w:val="single"/>
        </w:rPr>
        <w:t>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электронной почты: 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p>
    <w:p w:rsidR="00B52FAD" w:rsidRDefault="00924683"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принять   решение</w:t>
      </w:r>
      <w:r w:rsidR="00B52FAD">
        <w:rPr>
          <w:rFonts w:ascii="Courier New" w:hAnsi="Courier New" w:cs="Courier New"/>
          <w:sz w:val="20"/>
          <w:szCs w:val="20"/>
        </w:rPr>
        <w:t xml:space="preserve"> о  предварительном  согласовании  предоставления</w:t>
      </w:r>
    </w:p>
    <w:p w:rsidR="00D46EF8"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земельного участка с кадастровым номером</w:t>
      </w:r>
      <w:r w:rsidR="00D46EF8" w:rsidRPr="00D46EF8">
        <w:rPr>
          <w:rFonts w:ascii="Courier New" w:hAnsi="Courier New" w:cs="Courier New"/>
          <w:sz w:val="20"/>
          <w:szCs w:val="20"/>
        </w:rPr>
        <w:t xml:space="preserve"> </w:t>
      </w:r>
    </w:p>
    <w:p w:rsidR="00B52FAD" w:rsidRDefault="00D46EF8" w:rsidP="00AC75BB">
      <w:pPr>
        <w:autoSpaceDE w:val="0"/>
        <w:autoSpaceDN w:val="0"/>
        <w:adjustRightInd w:val="0"/>
        <w:spacing w:after="0" w:line="240" w:lineRule="auto"/>
        <w:jc w:val="both"/>
        <w:rPr>
          <w:rFonts w:ascii="Courier New" w:hAnsi="Courier New" w:cs="Courier New"/>
          <w:sz w:val="20"/>
          <w:szCs w:val="20"/>
        </w:rPr>
      </w:pPr>
      <w:r w:rsidRPr="000574E2">
        <w:rPr>
          <w:rFonts w:ascii="Courier New" w:hAnsi="Courier New" w:cs="Courier New"/>
          <w:color w:val="FF0000"/>
          <w:sz w:val="20"/>
          <w:szCs w:val="20"/>
          <w:u w:val="single"/>
        </w:rPr>
        <w:t>23:49:0000000:00</w:t>
      </w:r>
      <w:r>
        <w:rPr>
          <w:rStyle w:val="a8"/>
          <w:rFonts w:ascii="Courier New" w:hAnsi="Courier New" w:cs="Courier New"/>
          <w:color w:val="FF0000"/>
          <w:sz w:val="20"/>
          <w:szCs w:val="20"/>
          <w:u w:val="single"/>
        </w:rPr>
        <w:footnoteReference w:id="1"/>
      </w:r>
      <w:r>
        <w:rPr>
          <w:rFonts w:ascii="Courier New" w:hAnsi="Courier New" w:cs="Courier New"/>
          <w:color w:val="FF0000"/>
          <w:sz w:val="20"/>
          <w:szCs w:val="20"/>
          <w:u w:val="single"/>
        </w:rPr>
        <w:t xml:space="preserve"> ________________________</w:t>
      </w:r>
      <w:r w:rsidR="00B52FAD" w:rsidRPr="000574E2">
        <w:rPr>
          <w:rFonts w:ascii="Courier New" w:hAnsi="Courier New" w:cs="Courier New"/>
          <w:sz w:val="20"/>
          <w:szCs w:val="20"/>
          <w:u w:val="single"/>
        </w:rPr>
        <w:t>площадью ______</w:t>
      </w:r>
      <w:r w:rsidR="00B52FAD" w:rsidRPr="000574E2">
        <w:rPr>
          <w:rFonts w:ascii="Courier New" w:hAnsi="Courier New" w:cs="Courier New"/>
          <w:color w:val="FF0000"/>
          <w:sz w:val="20"/>
          <w:szCs w:val="20"/>
          <w:u w:val="single"/>
        </w:rPr>
        <w:t>100</w:t>
      </w:r>
      <w:r w:rsidR="00B52FAD">
        <w:rPr>
          <w:rFonts w:ascii="Courier New" w:hAnsi="Courier New" w:cs="Courier New"/>
          <w:sz w:val="20"/>
          <w:szCs w:val="20"/>
        </w:rPr>
        <w:t>________ кв. м,</w:t>
      </w:r>
    </w:p>
    <w:p w:rsidR="00801912" w:rsidRDefault="00B52FAD" w:rsidP="00AC75BB">
      <w:pPr>
        <w:autoSpaceDE w:val="0"/>
        <w:autoSpaceDN w:val="0"/>
        <w:adjustRightInd w:val="0"/>
        <w:spacing w:after="0" w:line="240" w:lineRule="auto"/>
        <w:jc w:val="both"/>
        <w:rPr>
          <w:rFonts w:ascii="Courier New" w:hAnsi="Courier New" w:cs="Courier New"/>
          <w:color w:val="FF0000"/>
          <w:sz w:val="20"/>
          <w:szCs w:val="20"/>
          <w:u w:val="single"/>
        </w:rPr>
      </w:pPr>
      <w:r>
        <w:rPr>
          <w:rFonts w:ascii="Courier New" w:hAnsi="Courier New" w:cs="Courier New"/>
          <w:sz w:val="20"/>
          <w:szCs w:val="20"/>
        </w:rPr>
        <w:t>расположенного по адресу:</w:t>
      </w:r>
      <w:r w:rsidR="00801912">
        <w:rPr>
          <w:rFonts w:ascii="Courier New" w:hAnsi="Courier New" w:cs="Courier New"/>
          <w:sz w:val="20"/>
          <w:szCs w:val="20"/>
        </w:rPr>
        <w:t xml:space="preserve"> </w:t>
      </w:r>
      <w:r w:rsidRPr="000574E2">
        <w:rPr>
          <w:rFonts w:ascii="Courier New" w:hAnsi="Courier New" w:cs="Courier New"/>
          <w:color w:val="FF0000"/>
          <w:sz w:val="20"/>
          <w:szCs w:val="20"/>
          <w:u w:val="single"/>
        </w:rPr>
        <w:t xml:space="preserve">г. Сочи, СНТ «Ромашка» ул. Васильковая, </w:t>
      </w:r>
      <w:r w:rsidR="00801912">
        <w:rPr>
          <w:rFonts w:ascii="Courier New" w:hAnsi="Courier New" w:cs="Courier New"/>
          <w:color w:val="FF0000"/>
          <w:sz w:val="20"/>
          <w:szCs w:val="20"/>
          <w:u w:val="single"/>
        </w:rPr>
        <w:t xml:space="preserve">согласно </w:t>
      </w:r>
    </w:p>
    <w:p w:rsidR="00B52FAD" w:rsidRPr="00801912" w:rsidRDefault="00801912" w:rsidP="00AC75BB">
      <w:pPr>
        <w:autoSpaceDE w:val="0"/>
        <w:autoSpaceDN w:val="0"/>
        <w:adjustRightInd w:val="0"/>
        <w:spacing w:after="0" w:line="240" w:lineRule="auto"/>
        <w:jc w:val="both"/>
        <w:rPr>
          <w:rFonts w:ascii="Courier New" w:hAnsi="Courier New" w:cs="Courier New"/>
          <w:color w:val="FF0000"/>
          <w:sz w:val="20"/>
          <w:szCs w:val="20"/>
          <w:u w:val="single"/>
        </w:rPr>
      </w:pPr>
      <w:r w:rsidRPr="00801912">
        <w:rPr>
          <w:rFonts w:ascii="Courier New" w:hAnsi="Courier New" w:cs="Courier New"/>
          <w:color w:val="FF0000"/>
          <w:sz w:val="20"/>
          <w:szCs w:val="20"/>
          <w:u w:val="single"/>
        </w:rPr>
        <w:t>схеме расположения земельного участка на кадастровом плане территории № ДАТА</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целей использования</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sidRPr="000574E2">
        <w:rPr>
          <w:rFonts w:ascii="Courier New" w:hAnsi="Courier New" w:cs="Courier New"/>
          <w:sz w:val="20"/>
          <w:szCs w:val="20"/>
          <w:u w:val="single"/>
        </w:rPr>
        <w:t>_________</w:t>
      </w:r>
      <w:r w:rsidRPr="000574E2">
        <w:rPr>
          <w:rFonts w:ascii="Courier New" w:hAnsi="Courier New" w:cs="Courier New"/>
          <w:color w:val="FF0000"/>
          <w:sz w:val="20"/>
          <w:szCs w:val="20"/>
          <w:u w:val="single"/>
        </w:rPr>
        <w:t>для ведения садоводства</w:t>
      </w:r>
      <w:r w:rsidR="00801912">
        <w:rPr>
          <w:rFonts w:ascii="Courier New" w:hAnsi="Courier New" w:cs="Courier New"/>
          <w:sz w:val="20"/>
          <w:szCs w:val="20"/>
        </w:rPr>
        <w:t>__________________________________</w:t>
      </w:r>
      <w:r>
        <w:rPr>
          <w:rFonts w:ascii="Courier New" w:hAnsi="Courier New" w:cs="Courier New"/>
          <w:sz w:val="20"/>
          <w:szCs w:val="20"/>
        </w:rPr>
        <w:t>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Вид</w:t>
      </w:r>
    </w:p>
    <w:p w:rsidR="00B52FAD" w:rsidRPr="000574E2" w:rsidRDefault="00B52FAD" w:rsidP="00AC75BB">
      <w:pPr>
        <w:autoSpaceDE w:val="0"/>
        <w:autoSpaceDN w:val="0"/>
        <w:adjustRightInd w:val="0"/>
        <w:spacing w:after="0" w:line="240" w:lineRule="auto"/>
        <w:jc w:val="both"/>
        <w:rPr>
          <w:rFonts w:ascii="Courier New" w:hAnsi="Courier New" w:cs="Courier New"/>
          <w:sz w:val="20"/>
          <w:szCs w:val="20"/>
          <w:u w:val="single"/>
        </w:rPr>
      </w:pPr>
      <w:r>
        <w:rPr>
          <w:rFonts w:ascii="Courier New" w:hAnsi="Courier New" w:cs="Courier New"/>
          <w:sz w:val="20"/>
          <w:szCs w:val="20"/>
        </w:rPr>
        <w:t xml:space="preserve">права: </w:t>
      </w:r>
      <w:r w:rsidRPr="000574E2">
        <w:rPr>
          <w:rFonts w:ascii="Courier New" w:hAnsi="Courier New" w:cs="Courier New"/>
          <w:sz w:val="20"/>
          <w:szCs w:val="20"/>
          <w:u w:val="single"/>
        </w:rPr>
        <w:t>____</w:t>
      </w:r>
      <w:r w:rsidR="00B466CE" w:rsidRPr="000574E2">
        <w:rPr>
          <w:rFonts w:ascii="Courier New" w:hAnsi="Courier New" w:cs="Courier New"/>
          <w:color w:val="FF0000"/>
          <w:sz w:val="20"/>
          <w:szCs w:val="20"/>
          <w:u w:val="single"/>
        </w:rPr>
        <w:t>собственность</w:t>
      </w:r>
      <w:r w:rsidR="00B466CE" w:rsidRPr="000574E2">
        <w:rPr>
          <w:rFonts w:ascii="Courier New" w:hAnsi="Courier New" w:cs="Courier New"/>
          <w:sz w:val="20"/>
          <w:szCs w:val="20"/>
          <w:u w:val="single"/>
        </w:rPr>
        <w:t>_______</w:t>
      </w:r>
      <w:r w:rsidRPr="000574E2">
        <w:rPr>
          <w:rFonts w:ascii="Courier New" w:hAnsi="Courier New" w:cs="Courier New"/>
          <w:sz w:val="20"/>
          <w:szCs w:val="20"/>
          <w:u w:val="single"/>
        </w:rPr>
        <w:t>____________________________________________</w:t>
      </w:r>
    </w:p>
    <w:p w:rsidR="00561D31" w:rsidRPr="000574E2" w:rsidRDefault="00B52FAD" w:rsidP="00AC75BB">
      <w:pPr>
        <w:autoSpaceDE w:val="0"/>
        <w:autoSpaceDN w:val="0"/>
        <w:adjustRightInd w:val="0"/>
        <w:spacing w:after="0" w:line="240" w:lineRule="auto"/>
        <w:jc w:val="both"/>
        <w:rPr>
          <w:rFonts w:ascii="Courier New" w:hAnsi="Courier New" w:cs="Courier New"/>
          <w:sz w:val="20"/>
          <w:szCs w:val="20"/>
          <w:u w:val="single"/>
        </w:rPr>
      </w:pPr>
      <w:r w:rsidRPr="000574E2">
        <w:rPr>
          <w:rFonts w:ascii="Courier New" w:hAnsi="Courier New" w:cs="Courier New"/>
          <w:sz w:val="20"/>
          <w:szCs w:val="20"/>
          <w:u w:val="single"/>
        </w:rPr>
        <w:t>Способ образования земельного участка: __</w:t>
      </w:r>
      <w:r w:rsidR="00561D31" w:rsidRPr="000574E2">
        <w:rPr>
          <w:rFonts w:ascii="Courier New" w:hAnsi="Courier New" w:cs="Courier New"/>
          <w:color w:val="FF0000"/>
          <w:sz w:val="20"/>
          <w:szCs w:val="20"/>
          <w:u w:val="single"/>
        </w:rPr>
        <w:t>из земель, находящихся</w:t>
      </w:r>
      <w:r w:rsidR="00561D31" w:rsidRPr="000574E2">
        <w:rPr>
          <w:rFonts w:ascii="Courier New" w:hAnsi="Courier New" w:cs="Courier New"/>
          <w:sz w:val="20"/>
          <w:szCs w:val="20"/>
          <w:u w:val="single"/>
        </w:rPr>
        <w:t xml:space="preserve">____________ </w:t>
      </w:r>
    </w:p>
    <w:p w:rsidR="00B52FAD" w:rsidRPr="000574E2" w:rsidRDefault="00561D31" w:rsidP="00AC75BB">
      <w:pPr>
        <w:autoSpaceDE w:val="0"/>
        <w:autoSpaceDN w:val="0"/>
        <w:adjustRightInd w:val="0"/>
        <w:spacing w:after="0" w:line="240" w:lineRule="auto"/>
        <w:jc w:val="both"/>
        <w:rPr>
          <w:rFonts w:ascii="Courier New" w:hAnsi="Courier New" w:cs="Courier New"/>
          <w:sz w:val="20"/>
          <w:szCs w:val="20"/>
          <w:u w:val="single"/>
        </w:rPr>
      </w:pPr>
      <w:r w:rsidRPr="000574E2">
        <w:rPr>
          <w:rFonts w:ascii="Courier New" w:hAnsi="Courier New" w:cs="Courier New"/>
          <w:sz w:val="20"/>
          <w:szCs w:val="20"/>
          <w:u w:val="single"/>
        </w:rPr>
        <w:t>___</w:t>
      </w:r>
      <w:r w:rsidRPr="000574E2">
        <w:rPr>
          <w:rFonts w:ascii="Courier New" w:hAnsi="Courier New" w:cs="Courier New"/>
          <w:color w:val="FF0000"/>
          <w:sz w:val="20"/>
          <w:szCs w:val="20"/>
          <w:u w:val="single"/>
        </w:rPr>
        <w:t>в государственной или муниципальной собственности</w:t>
      </w:r>
      <w:r w:rsidRPr="000574E2">
        <w:rPr>
          <w:rFonts w:ascii="Courier New" w:hAnsi="Courier New" w:cs="Courier New"/>
          <w:sz w:val="20"/>
          <w:szCs w:val="20"/>
          <w:u w:val="single"/>
        </w:rPr>
        <w:t>_______________________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(напротив основания поставить знак "V"):</w:t>
      </w:r>
    </w:p>
    <w:p w:rsidR="00B52FAD" w:rsidRDefault="00B52FAD" w:rsidP="00AC75B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8334"/>
      </w:tblGrid>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целях осуществления продажи земельного участка без проведения торгов:</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7" w:history="1">
              <w:r>
                <w:rPr>
                  <w:rFonts w:ascii="Arial" w:hAnsi="Arial" w:cs="Arial"/>
                  <w:color w:val="0000FF"/>
                  <w:sz w:val="20"/>
                  <w:szCs w:val="20"/>
                </w:rPr>
                <w:t>п. 2 ч. 2 ст. 39.3</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8" w:history="1">
              <w:r>
                <w:rPr>
                  <w:rFonts w:ascii="Arial" w:hAnsi="Arial" w:cs="Arial"/>
                  <w:color w:val="0000FF"/>
                  <w:sz w:val="20"/>
                  <w:szCs w:val="20"/>
                </w:rPr>
                <w:t>п. 3 ч. 2 ст. 39.3</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w:t>
            </w:r>
            <w:bookmarkStart w:id="0" w:name="_GoBack"/>
            <w:r>
              <w:rPr>
                <w:rFonts w:ascii="Arial" w:hAnsi="Arial" w:cs="Arial"/>
                <w:sz w:val="20"/>
                <w:szCs w:val="20"/>
              </w:rPr>
              <w:t>дуального жилищного строительства и относящегося к имуществу общего пользования</w:t>
            </w:r>
            <w:bookmarkEnd w:id="0"/>
            <w:r>
              <w:rPr>
                <w:rFonts w:ascii="Arial" w:hAnsi="Arial" w:cs="Arial"/>
                <w:sz w:val="20"/>
                <w:szCs w:val="20"/>
              </w:rPr>
              <w:t>, этой некоммерческой организации (</w:t>
            </w:r>
            <w:hyperlink r:id="rId9" w:history="1">
              <w:r>
                <w:rPr>
                  <w:rFonts w:ascii="Arial" w:hAnsi="Arial" w:cs="Arial"/>
                  <w:color w:val="0000FF"/>
                  <w:sz w:val="20"/>
                  <w:szCs w:val="20"/>
                </w:rPr>
                <w:t>п. 4 ч. 2 ст. 39.3</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0" w:history="1">
              <w:r>
                <w:rPr>
                  <w:rFonts w:ascii="Arial" w:hAnsi="Arial" w:cs="Arial"/>
                  <w:color w:val="0000FF"/>
                  <w:sz w:val="20"/>
                  <w:szCs w:val="20"/>
                </w:rPr>
                <w:t>статьей 39.20</w:t>
              </w:r>
            </w:hyperlink>
            <w:r>
              <w:rPr>
                <w:rFonts w:ascii="Arial" w:hAnsi="Arial" w:cs="Arial"/>
                <w:sz w:val="20"/>
                <w:szCs w:val="20"/>
              </w:rPr>
              <w:t xml:space="preserve"> Земельного кодекса РФ (</w:t>
            </w:r>
            <w:hyperlink r:id="rId11" w:history="1">
              <w:r>
                <w:rPr>
                  <w:rFonts w:ascii="Arial" w:hAnsi="Arial" w:cs="Arial"/>
                  <w:color w:val="0000FF"/>
                  <w:sz w:val="20"/>
                  <w:szCs w:val="20"/>
                </w:rPr>
                <w:t>п. 6 ч. 2 ст. 39.3</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предоставления гражданину или юридическому лицу земельного участка в собственность бесплатно:</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hyperlink r:id="rId12" w:history="1">
              <w:r>
                <w:rPr>
                  <w:rFonts w:ascii="Arial" w:hAnsi="Arial" w:cs="Arial"/>
                  <w:color w:val="0000FF"/>
                  <w:sz w:val="20"/>
                  <w:szCs w:val="20"/>
                </w:rPr>
                <w:t>п. 6 ст. 39.5</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Предварительное согласование предоставления земельного участка иным не указанным в </w:t>
            </w:r>
            <w:hyperlink r:id="rId13" w:history="1">
              <w:r>
                <w:rPr>
                  <w:rFonts w:ascii="Arial" w:hAnsi="Arial" w:cs="Arial"/>
                  <w:color w:val="0000FF"/>
                  <w:sz w:val="20"/>
                  <w:szCs w:val="20"/>
                </w:rPr>
                <w:t>пункте 6 статьи 39.5</w:t>
              </w:r>
            </w:hyperlink>
            <w:r>
              <w:rPr>
                <w:rFonts w:ascii="Arial" w:hAnsi="Arial" w:cs="Arial"/>
                <w:sz w:val="20"/>
                <w:szCs w:val="20"/>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14" w:history="1">
              <w:r>
                <w:rPr>
                  <w:rFonts w:ascii="Arial" w:hAnsi="Arial" w:cs="Arial"/>
                  <w:color w:val="0000FF"/>
                  <w:sz w:val="20"/>
                  <w:szCs w:val="20"/>
                </w:rPr>
                <w:t>статьей 39.20</w:t>
              </w:r>
            </w:hyperlink>
            <w:r>
              <w:rPr>
                <w:rFonts w:ascii="Arial" w:hAnsi="Arial" w:cs="Arial"/>
                <w:sz w:val="20"/>
                <w:szCs w:val="20"/>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15" w:history="1">
              <w:r>
                <w:rPr>
                  <w:rFonts w:ascii="Arial" w:hAnsi="Arial" w:cs="Arial"/>
                  <w:color w:val="0000FF"/>
                  <w:sz w:val="20"/>
                  <w:szCs w:val="20"/>
                </w:rPr>
                <w:t>п. 7 ст. 39.5</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Pr="004C7F25" w:rsidRDefault="004C7F25" w:rsidP="00AC75BB">
            <w:pPr>
              <w:autoSpaceDE w:val="0"/>
              <w:autoSpaceDN w:val="0"/>
              <w:adjustRightInd w:val="0"/>
              <w:spacing w:after="0" w:line="240" w:lineRule="auto"/>
              <w:rPr>
                <w:rFonts w:ascii="Arial" w:hAnsi="Arial" w:cs="Arial"/>
                <w:color w:val="FF0000"/>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166089</wp:posOffset>
                      </wp:positionH>
                      <wp:positionV relativeFrom="paragraph">
                        <wp:posOffset>417535</wp:posOffset>
                      </wp:positionV>
                      <wp:extent cx="127709" cy="254635"/>
                      <wp:effectExtent l="0" t="0" r="24765" b="3111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27709" cy="25463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AD8695E"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1pt,32.9pt" to="23.1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" strokecolor="#ed7d31 [3205]" strokeweight="1.5pt">
                      <v:stroke joinstyle="miter"/>
                    </v:line>
                  </w:pict>
                </mc:Fallback>
              </mc:AlternateContent>
            </w:r>
            <w:r w:rsidRPr="004C7F25">
              <w:rPr>
                <w:rFonts w:ascii="Arial" w:hAnsi="Arial" w:cs="Arial"/>
                <w:noProof/>
                <w:color w:val="FF0000"/>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49249</wp:posOffset>
                      </wp:positionH>
                      <wp:positionV relativeFrom="paragraph">
                        <wp:posOffset>417535</wp:posOffset>
                      </wp:positionV>
                      <wp:extent cx="116959" cy="255181"/>
                      <wp:effectExtent l="0" t="0" r="35560" b="3111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16959" cy="25518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98332FC"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32.9pt" to="1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" strokecolor="#ed7d31 [3205]" strokeweight=".5pt">
                      <v:stroke joinstyle="miter"/>
                    </v:line>
                  </w:pict>
                </mc:Fallback>
              </mc:AlternateContent>
            </w: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Предварительное согласование предоставления земельного участка членам садоводческого, огороднического или дачного некоммерческого объединения граждан, если земельный участок образован из земельного участка, предоставленного до дня вступления в силу Федерального </w:t>
            </w:r>
            <w:hyperlink r:id="rId16" w:history="1">
              <w:r>
                <w:rPr>
                  <w:rFonts w:ascii="Arial" w:hAnsi="Arial" w:cs="Arial"/>
                  <w:color w:val="0000FF"/>
                  <w:sz w:val="20"/>
                  <w:szCs w:val="20"/>
                </w:rPr>
                <w:t>закона</w:t>
              </w:r>
            </w:hyperlink>
            <w:r>
              <w:rPr>
                <w:rFonts w:ascii="Arial" w:hAnsi="Arial" w:cs="Arial"/>
                <w:sz w:val="20"/>
                <w:szCs w:val="20"/>
              </w:rPr>
              <w:t xml:space="preserve"> 137-ФЗ "О введении в действие Земельного кодекса РФ"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hyperlink r:id="rId17" w:history="1">
              <w:r>
                <w:rPr>
                  <w:rFonts w:ascii="Arial" w:hAnsi="Arial" w:cs="Arial"/>
                  <w:color w:val="0000FF"/>
                  <w:sz w:val="20"/>
                  <w:szCs w:val="20"/>
                </w:rPr>
                <w:t>ч. 2.7 ст. 3</w:t>
              </w:r>
            </w:hyperlink>
            <w:r>
              <w:rPr>
                <w:rFonts w:ascii="Arial" w:hAnsi="Arial" w:cs="Arial"/>
                <w:sz w:val="20"/>
                <w:szCs w:val="20"/>
              </w:rPr>
              <w:t xml:space="preserve"> Федерального закона 137-ФЗ "О введении в действие Земельного кодекса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Предоставление земельного участка в аренду без проведения торгов:</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hyperlink r:id="rId18" w:history="1">
              <w:r>
                <w:rPr>
                  <w:rFonts w:ascii="Arial" w:hAnsi="Arial" w:cs="Arial"/>
                  <w:color w:val="0000FF"/>
                  <w:sz w:val="20"/>
                  <w:szCs w:val="20"/>
                </w:rPr>
                <w:t>п. 6 ч. 2 ст. 39.6</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19" w:history="1">
              <w:r>
                <w:rPr>
                  <w:rFonts w:ascii="Arial" w:hAnsi="Arial" w:cs="Arial"/>
                  <w:color w:val="0000FF"/>
                  <w:sz w:val="20"/>
                  <w:szCs w:val="20"/>
                </w:rPr>
                <w:t>п. 7 ч. 2 ст. 39.6</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20" w:history="1">
              <w:r>
                <w:rPr>
                  <w:rFonts w:ascii="Arial" w:hAnsi="Arial" w:cs="Arial"/>
                  <w:color w:val="0000FF"/>
                  <w:sz w:val="20"/>
                  <w:szCs w:val="20"/>
                </w:rPr>
                <w:t>п. 8 ч. 2 ст. 39.6</w:t>
              </w:r>
            </w:hyperlink>
            <w:r>
              <w:rPr>
                <w:rFonts w:ascii="Arial" w:hAnsi="Arial" w:cs="Arial"/>
                <w:sz w:val="20"/>
                <w:szCs w:val="20"/>
              </w:rPr>
              <w:t xml:space="preserve"> ЗК РФ)</w:t>
            </w:r>
          </w:p>
        </w:tc>
      </w:tr>
      <w:tr w:rsidR="00B52FAD">
        <w:tc>
          <w:tcPr>
            <w:tcW w:w="680"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rPr>
                <w:rFonts w:ascii="Arial" w:hAnsi="Arial" w:cs="Arial"/>
                <w:sz w:val="20"/>
                <w:szCs w:val="20"/>
              </w:rPr>
            </w:pPr>
          </w:p>
        </w:tc>
        <w:tc>
          <w:tcPr>
            <w:tcW w:w="833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w:t>
            </w:r>
            <w:r>
              <w:rPr>
                <w:rFonts w:ascii="Arial" w:hAnsi="Arial" w:cs="Arial"/>
                <w:sz w:val="20"/>
                <w:szCs w:val="20"/>
              </w:rPr>
              <w:lastRenderedPageBreak/>
              <w:t xml:space="preserve">объектом недвижимости является жилое помещение, расположенное в многоквартирном доме, в порядке, предусмотренном </w:t>
            </w:r>
            <w:hyperlink r:id="rId21" w:history="1">
              <w:r>
                <w:rPr>
                  <w:rFonts w:ascii="Arial" w:hAnsi="Arial" w:cs="Arial"/>
                  <w:color w:val="0000FF"/>
                  <w:sz w:val="20"/>
                  <w:szCs w:val="20"/>
                </w:rPr>
                <w:t>статьей 39.20</w:t>
              </w:r>
            </w:hyperlink>
            <w:r>
              <w:rPr>
                <w:rFonts w:ascii="Arial" w:hAnsi="Arial" w:cs="Arial"/>
                <w:sz w:val="20"/>
                <w:szCs w:val="20"/>
              </w:rPr>
              <w:t xml:space="preserve"> Земельного кодекса РФ (</w:t>
            </w:r>
            <w:hyperlink r:id="rId22" w:history="1">
              <w:r>
                <w:rPr>
                  <w:rFonts w:ascii="Arial" w:hAnsi="Arial" w:cs="Arial"/>
                  <w:color w:val="0000FF"/>
                  <w:sz w:val="20"/>
                  <w:szCs w:val="20"/>
                </w:rPr>
                <w:t>п. 9 ч. 2 ст. 39.6</w:t>
              </w:r>
            </w:hyperlink>
            <w:r>
              <w:rPr>
                <w:rFonts w:ascii="Arial" w:hAnsi="Arial" w:cs="Arial"/>
                <w:sz w:val="20"/>
                <w:szCs w:val="20"/>
              </w:rPr>
              <w:t xml:space="preserve"> ЗК РФ)</w:t>
            </w:r>
          </w:p>
        </w:tc>
      </w:tr>
    </w:tbl>
    <w:p w:rsidR="00B52FAD" w:rsidRDefault="00B52FAD" w:rsidP="00AC75BB">
      <w:pPr>
        <w:autoSpaceDE w:val="0"/>
        <w:autoSpaceDN w:val="0"/>
        <w:adjustRightInd w:val="0"/>
        <w:spacing w:after="0" w:line="240" w:lineRule="auto"/>
        <w:jc w:val="both"/>
        <w:rPr>
          <w:rFonts w:ascii="Arial" w:hAnsi="Arial" w:cs="Arial"/>
          <w:sz w:val="20"/>
          <w:szCs w:val="20"/>
        </w:rPr>
      </w:pPr>
    </w:p>
    <w:p w:rsidR="000574E2" w:rsidRPr="000574E2" w:rsidRDefault="00B52FAD" w:rsidP="000574E2">
      <w:pPr>
        <w:autoSpaceDE w:val="0"/>
        <w:autoSpaceDN w:val="0"/>
        <w:adjustRightInd w:val="0"/>
        <w:spacing w:after="0" w:line="240" w:lineRule="auto"/>
        <w:jc w:val="both"/>
        <w:rPr>
          <w:rFonts w:ascii="Courier New" w:hAnsi="Courier New" w:cs="Courier New"/>
          <w:color w:val="FF0000"/>
          <w:sz w:val="20"/>
          <w:szCs w:val="20"/>
          <w:u w:val="single"/>
        </w:rPr>
      </w:pPr>
      <w:r>
        <w:rPr>
          <w:rFonts w:ascii="Courier New" w:hAnsi="Courier New" w:cs="Courier New"/>
          <w:sz w:val="20"/>
          <w:szCs w:val="20"/>
        </w:rPr>
        <w:t xml:space="preserve">Реквизиты документа: </w:t>
      </w:r>
      <w:r w:rsidR="000574E2" w:rsidRPr="000574E2">
        <w:rPr>
          <w:rFonts w:ascii="Courier New" w:hAnsi="Courier New" w:cs="Courier New"/>
          <w:color w:val="FF0000"/>
          <w:sz w:val="20"/>
          <w:szCs w:val="20"/>
          <w:u w:val="single"/>
        </w:rPr>
        <w:t xml:space="preserve">Правоустанавливающий документ на земельный участок, </w:t>
      </w:r>
    </w:p>
    <w:p w:rsidR="000574E2" w:rsidRPr="000574E2" w:rsidRDefault="000574E2" w:rsidP="000574E2">
      <w:pPr>
        <w:autoSpaceDE w:val="0"/>
        <w:autoSpaceDN w:val="0"/>
        <w:adjustRightInd w:val="0"/>
        <w:spacing w:after="0" w:line="240" w:lineRule="auto"/>
        <w:jc w:val="both"/>
        <w:rPr>
          <w:rFonts w:ascii="Courier New" w:hAnsi="Courier New" w:cs="Courier New"/>
          <w:color w:val="FF0000"/>
          <w:sz w:val="20"/>
          <w:szCs w:val="20"/>
          <w:u w:val="single"/>
        </w:rPr>
      </w:pPr>
      <w:r w:rsidRPr="000574E2">
        <w:rPr>
          <w:rFonts w:ascii="Courier New" w:hAnsi="Courier New" w:cs="Courier New"/>
          <w:color w:val="FF0000"/>
          <w:sz w:val="20"/>
          <w:szCs w:val="20"/>
          <w:u w:val="single"/>
        </w:rPr>
        <w:t xml:space="preserve">составляющий территорию СНТ «Ромашка», предоставленный СНТ «Ромашка» № ДАТА, </w:t>
      </w:r>
    </w:p>
    <w:p w:rsidR="00896FB5" w:rsidRPr="00896FB5" w:rsidRDefault="002A7E13" w:rsidP="002A7E13">
      <w:pPr>
        <w:autoSpaceDE w:val="0"/>
        <w:autoSpaceDN w:val="0"/>
        <w:adjustRightInd w:val="0"/>
        <w:spacing w:after="0" w:line="240" w:lineRule="auto"/>
        <w:jc w:val="both"/>
        <w:rPr>
          <w:rFonts w:ascii="Courier New" w:hAnsi="Courier New" w:cs="Courier New"/>
          <w:color w:val="FF0000"/>
          <w:sz w:val="20"/>
          <w:szCs w:val="20"/>
          <w:u w:val="single"/>
        </w:rPr>
      </w:pPr>
      <w:r w:rsidRPr="000574E2">
        <w:rPr>
          <w:rFonts w:ascii="Courier New" w:hAnsi="Courier New" w:cs="Courier New"/>
          <w:color w:val="FF0000"/>
          <w:sz w:val="20"/>
          <w:szCs w:val="20"/>
          <w:u w:val="single"/>
        </w:rPr>
        <w:t>Протокол (вписка из протокола</w:t>
      </w:r>
      <w:r w:rsidRPr="00896FB5">
        <w:rPr>
          <w:rFonts w:ascii="Courier New" w:hAnsi="Courier New" w:cs="Courier New"/>
          <w:color w:val="FF0000"/>
          <w:sz w:val="20"/>
          <w:szCs w:val="20"/>
          <w:u w:val="single"/>
        </w:rPr>
        <w:t>)</w:t>
      </w:r>
      <w:r w:rsidR="00896FB5" w:rsidRPr="00896FB5">
        <w:rPr>
          <w:rFonts w:ascii="Courier New" w:hAnsi="Courier New" w:cs="Courier New"/>
          <w:color w:val="FF0000"/>
          <w:sz w:val="20"/>
          <w:szCs w:val="20"/>
          <w:u w:val="single"/>
        </w:rPr>
        <w:t xml:space="preserve"> о распределении земельного участка Петрову П.П.</w:t>
      </w:r>
    </w:p>
    <w:p w:rsidR="00B52FAD" w:rsidRPr="000574E2" w:rsidRDefault="000574E2" w:rsidP="002A7E13">
      <w:pPr>
        <w:autoSpaceDE w:val="0"/>
        <w:autoSpaceDN w:val="0"/>
        <w:adjustRightInd w:val="0"/>
        <w:spacing w:after="0" w:line="240" w:lineRule="auto"/>
        <w:jc w:val="both"/>
        <w:rPr>
          <w:rFonts w:ascii="Arial" w:hAnsi="Arial" w:cs="Arial"/>
          <w:color w:val="FF0000"/>
          <w:sz w:val="20"/>
          <w:szCs w:val="20"/>
          <w:u w:val="single"/>
        </w:rPr>
      </w:pPr>
      <w:r w:rsidRPr="000574E2">
        <w:rPr>
          <w:rFonts w:ascii="Courier New" w:hAnsi="Courier New" w:cs="Courier New"/>
          <w:color w:val="FF0000"/>
          <w:sz w:val="20"/>
          <w:szCs w:val="20"/>
          <w:u w:val="single"/>
        </w:rPr>
        <w:t xml:space="preserve"> № ДАТА</w:t>
      </w:r>
      <w:r>
        <w:rPr>
          <w:rFonts w:ascii="Arial" w:hAnsi="Arial" w:cs="Arial"/>
          <w:sz w:val="20"/>
          <w:szCs w:val="20"/>
          <w:u w:val="single"/>
        </w:rPr>
        <w:t>_____________________________________________</w:t>
      </w:r>
      <w:r w:rsidR="00896FB5">
        <w:rPr>
          <w:rFonts w:ascii="Arial" w:hAnsi="Arial" w:cs="Arial"/>
          <w:sz w:val="20"/>
          <w:szCs w:val="20"/>
          <w:u w:val="single"/>
        </w:rPr>
        <w:t>___________________________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 о предварительном согласовании з/уч. в случае, если испрашиваемый</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з/уч. образовывался или его границы уточнялись на основании данного</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решения; решение об утверждении документа территориального планирования и</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проекта планировки территории в случае, если з/уч. предоставляется</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размещения объектов, предусмотренных этим документом и (или) этим</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проектом; решение об изъятии з/уч. для государственных или муниципальных</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нужд в случае, если з/уч. предоставляется взамен з/уч., изымаемого для</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государственных или муниципальных нужд)</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  устно предупрежден(а) о возможных причинах возврата заявления или отказа</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предоставлении муниципальной услуги.</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Документы,  представленные  мной  для  предоставления земельного участка, и</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указанные в заявлении, достоверны.</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Согласен  на  обработку  моих  персональных  данных,  указанных в настоящем</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заявлении,  в соответствии со </w:t>
      </w:r>
      <w:hyperlink r:id="rId23" w:history="1">
        <w:r>
          <w:rPr>
            <w:rFonts w:ascii="Courier New" w:hAnsi="Courier New" w:cs="Courier New"/>
            <w:color w:val="0000FF"/>
            <w:sz w:val="20"/>
            <w:szCs w:val="20"/>
          </w:rPr>
          <w:t>статьей 9</w:t>
        </w:r>
      </w:hyperlink>
      <w:r>
        <w:rPr>
          <w:rFonts w:ascii="Courier New" w:hAnsi="Courier New" w:cs="Courier New"/>
          <w:sz w:val="20"/>
          <w:szCs w:val="20"/>
        </w:rPr>
        <w:t xml:space="preserve"> Федерального закона "О персональных</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данных" в целях получения мной муниципальной услуги.</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Расписку  о  принятии  документов  для  предоставления  земельного  участка</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получил(а).</w:t>
      </w:r>
    </w:p>
    <w:p w:rsidR="00B52FAD" w:rsidRPr="00003BB0" w:rsidRDefault="00B52FAD" w:rsidP="00AC75BB">
      <w:pPr>
        <w:autoSpaceDE w:val="0"/>
        <w:autoSpaceDN w:val="0"/>
        <w:adjustRightInd w:val="0"/>
        <w:spacing w:after="0" w:line="240" w:lineRule="auto"/>
        <w:jc w:val="both"/>
        <w:rPr>
          <w:rFonts w:ascii="Courier New" w:hAnsi="Courier New" w:cs="Courier New"/>
          <w:sz w:val="20"/>
          <w:szCs w:val="20"/>
          <w:u w:val="single"/>
        </w:rPr>
      </w:pPr>
      <w:r w:rsidRPr="002A7E13">
        <w:rPr>
          <w:rFonts w:ascii="Courier New" w:hAnsi="Courier New" w:cs="Courier New"/>
          <w:sz w:val="20"/>
          <w:szCs w:val="20"/>
          <w:u w:val="single"/>
        </w:rPr>
        <w:t>"_</w:t>
      </w:r>
      <w:r w:rsidR="00B466CE" w:rsidRPr="00003BB0">
        <w:rPr>
          <w:rFonts w:ascii="Courier New" w:hAnsi="Courier New" w:cs="Courier New"/>
          <w:color w:val="FF0000"/>
          <w:sz w:val="20"/>
          <w:szCs w:val="20"/>
          <w:u w:val="single"/>
        </w:rPr>
        <w:t>01</w:t>
      </w:r>
      <w:r w:rsidRPr="00003BB0">
        <w:rPr>
          <w:rFonts w:ascii="Courier New" w:hAnsi="Courier New" w:cs="Courier New"/>
          <w:sz w:val="20"/>
          <w:szCs w:val="20"/>
          <w:u w:val="single"/>
        </w:rPr>
        <w:t>__" _</w:t>
      </w:r>
      <w:r w:rsidR="00B466CE" w:rsidRPr="00003BB0">
        <w:rPr>
          <w:rFonts w:ascii="Courier New" w:hAnsi="Courier New" w:cs="Courier New"/>
          <w:color w:val="FF0000"/>
          <w:sz w:val="20"/>
          <w:szCs w:val="20"/>
          <w:u w:val="single"/>
        </w:rPr>
        <w:t>апреля 2018</w:t>
      </w:r>
      <w:r w:rsidRPr="00003BB0">
        <w:rPr>
          <w:rFonts w:ascii="Courier New" w:hAnsi="Courier New" w:cs="Courier New"/>
          <w:sz w:val="20"/>
          <w:szCs w:val="20"/>
          <w:u w:val="single"/>
        </w:rPr>
        <w:t xml:space="preserve">__ г.     </w:t>
      </w:r>
      <w:r w:rsidR="00B466CE" w:rsidRPr="00003BB0">
        <w:rPr>
          <w:rFonts w:ascii="Courier New" w:hAnsi="Courier New" w:cs="Courier New"/>
          <w:sz w:val="20"/>
          <w:szCs w:val="20"/>
          <w:u w:val="single"/>
        </w:rPr>
        <w:t xml:space="preserve">                            </w:t>
      </w:r>
      <w:r w:rsidRPr="00003BB0">
        <w:rPr>
          <w:rFonts w:ascii="Courier New" w:hAnsi="Courier New" w:cs="Courier New"/>
          <w:sz w:val="20"/>
          <w:szCs w:val="20"/>
          <w:u w:val="single"/>
        </w:rPr>
        <w:t>"___" ч."___" мин.</w:t>
      </w:r>
    </w:p>
    <w:p w:rsidR="00B52FAD" w:rsidRPr="00003BB0" w:rsidRDefault="00B52FAD" w:rsidP="00AC75BB">
      <w:pPr>
        <w:autoSpaceDE w:val="0"/>
        <w:autoSpaceDN w:val="0"/>
        <w:adjustRightInd w:val="0"/>
        <w:spacing w:after="0" w:line="240" w:lineRule="auto"/>
        <w:jc w:val="both"/>
        <w:rPr>
          <w:rFonts w:ascii="Courier New" w:hAnsi="Courier New" w:cs="Courier New"/>
          <w:sz w:val="20"/>
          <w:szCs w:val="20"/>
          <w:u w:val="single"/>
        </w:rPr>
      </w:pPr>
      <w:r w:rsidRPr="00003BB0">
        <w:rPr>
          <w:rFonts w:ascii="Courier New" w:hAnsi="Courier New" w:cs="Courier New"/>
          <w:sz w:val="20"/>
          <w:szCs w:val="20"/>
          <w:u w:val="single"/>
        </w:rPr>
        <w:t>_________</w:t>
      </w:r>
      <w:r w:rsidR="00615B1F" w:rsidRPr="00003BB0">
        <w:rPr>
          <w:rFonts w:ascii="Courier New" w:hAnsi="Courier New" w:cs="Courier New"/>
          <w:color w:val="FF0000"/>
          <w:sz w:val="20"/>
          <w:szCs w:val="20"/>
          <w:u w:val="single"/>
        </w:rPr>
        <w:t>Петров Петр Петрович</w:t>
      </w:r>
      <w:r w:rsidR="00615B1F" w:rsidRPr="00003BB0">
        <w:rPr>
          <w:rFonts w:ascii="Courier New" w:hAnsi="Courier New" w:cs="Courier New"/>
          <w:sz w:val="20"/>
          <w:szCs w:val="20"/>
          <w:u w:val="single"/>
        </w:rPr>
        <w:t>_____________________</w:t>
      </w:r>
      <w:r w:rsidRPr="00003BB0">
        <w:rPr>
          <w:rFonts w:ascii="Courier New" w:hAnsi="Courier New" w:cs="Courier New"/>
          <w:sz w:val="20"/>
          <w:szCs w:val="20"/>
          <w:u w:val="single"/>
        </w:rPr>
        <w:t>_________________________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заявителя)           (подпись заявителя)</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Заявление принял: ________________________________________ ________________</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B52FAD" w:rsidRDefault="00B52FAD" w:rsidP="00AC75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 на _______ лист _______ согласно описи.</w:t>
      </w:r>
    </w:p>
    <w:p w:rsidR="00B52FAD" w:rsidRDefault="00B52FAD" w:rsidP="00AC75BB">
      <w:pPr>
        <w:autoSpaceDE w:val="0"/>
        <w:autoSpaceDN w:val="0"/>
        <w:adjustRightInd w:val="0"/>
        <w:spacing w:after="0" w:line="240" w:lineRule="auto"/>
        <w:jc w:val="both"/>
        <w:rPr>
          <w:rFonts w:ascii="Arial" w:hAnsi="Arial" w:cs="Arial"/>
          <w:sz w:val="20"/>
          <w:szCs w:val="20"/>
        </w:rPr>
      </w:pPr>
    </w:p>
    <w:p w:rsidR="00B52FAD" w:rsidRDefault="00B52FAD" w:rsidP="00AC75BB">
      <w:pPr>
        <w:autoSpaceDE w:val="0"/>
        <w:autoSpaceDN w:val="0"/>
        <w:adjustRightInd w:val="0"/>
        <w:spacing w:after="0" w:line="240" w:lineRule="auto"/>
        <w:jc w:val="both"/>
        <w:rPr>
          <w:rFonts w:ascii="Arial" w:hAnsi="Arial" w:cs="Arial"/>
          <w:sz w:val="20"/>
          <w:szCs w:val="20"/>
        </w:rPr>
      </w:pPr>
    </w:p>
    <w:p w:rsidR="00B52FAD" w:rsidRDefault="00B52FAD" w:rsidP="00AC75BB">
      <w:pPr>
        <w:autoSpaceDE w:val="0"/>
        <w:autoSpaceDN w:val="0"/>
        <w:adjustRightInd w:val="0"/>
        <w:spacing w:after="0" w:line="240" w:lineRule="auto"/>
        <w:jc w:val="both"/>
        <w:rPr>
          <w:rFonts w:ascii="Arial" w:hAnsi="Arial" w:cs="Arial"/>
          <w:sz w:val="20"/>
          <w:szCs w:val="20"/>
        </w:rPr>
      </w:pPr>
    </w:p>
    <w:p w:rsidR="00B52FAD" w:rsidRDefault="00B52FAD" w:rsidP="00AC75BB">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ОПИСЬ</w:t>
      </w:r>
    </w:p>
    <w:p w:rsidR="00B52FAD" w:rsidRDefault="00B52FAD" w:rsidP="00AC75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документов, прилагаемых к заявлению</w:t>
      </w:r>
    </w:p>
    <w:p w:rsidR="00B52FAD" w:rsidRDefault="00B52FAD" w:rsidP="00AC75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земельного участка</w:t>
      </w:r>
    </w:p>
    <w:p w:rsidR="00B52FAD" w:rsidRDefault="00B52FAD" w:rsidP="00AC75BB">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94"/>
        <w:gridCol w:w="6463"/>
        <w:gridCol w:w="1757"/>
      </w:tblGrid>
      <w:tr w:rsidR="00B52FAD">
        <w:tc>
          <w:tcPr>
            <w:tcW w:w="794"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p>
        </w:tc>
        <w:tc>
          <w:tcPr>
            <w:tcW w:w="6463"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Pr>
          <w:p w:rsidR="00B52FAD" w:rsidRDefault="00B52FAD" w:rsidP="00AC75B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r>
      <w:tr w:rsidR="00B52FAD" w:rsidRPr="00003BB0">
        <w:tc>
          <w:tcPr>
            <w:tcW w:w="794"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sz w:val="20"/>
                <w:szCs w:val="20"/>
              </w:rPr>
            </w:pPr>
            <w:r w:rsidRPr="00003BB0">
              <w:rPr>
                <w:rFonts w:ascii="Courier New" w:hAnsi="Courier New" w:cs="Courier New"/>
                <w:sz w:val="20"/>
                <w:szCs w:val="20"/>
              </w:rPr>
              <w:t>1</w:t>
            </w:r>
          </w:p>
        </w:tc>
        <w:tc>
          <w:tcPr>
            <w:tcW w:w="6463" w:type="dxa"/>
            <w:tcBorders>
              <w:top w:val="single" w:sz="4" w:space="0" w:color="auto"/>
              <w:left w:val="single" w:sz="4" w:space="0" w:color="auto"/>
              <w:bottom w:val="single" w:sz="4" w:space="0" w:color="auto"/>
              <w:right w:val="single" w:sz="4" w:space="0" w:color="auto"/>
            </w:tcBorders>
          </w:tcPr>
          <w:p w:rsidR="00B52FAD" w:rsidRPr="00003BB0" w:rsidRDefault="00615B1F" w:rsidP="002308BD">
            <w:pPr>
              <w:autoSpaceDE w:val="0"/>
              <w:autoSpaceDN w:val="0"/>
              <w:adjustRightInd w:val="0"/>
              <w:spacing w:after="0" w:line="240" w:lineRule="auto"/>
              <w:rPr>
                <w:rFonts w:ascii="Courier New" w:hAnsi="Courier New" w:cs="Courier New"/>
                <w:color w:val="FF0000"/>
                <w:sz w:val="20"/>
                <w:szCs w:val="20"/>
              </w:rPr>
            </w:pPr>
            <w:r w:rsidRPr="00003BB0">
              <w:rPr>
                <w:rFonts w:ascii="Courier New" w:hAnsi="Courier New" w:cs="Courier New"/>
                <w:color w:val="FF0000"/>
                <w:sz w:val="20"/>
                <w:szCs w:val="20"/>
              </w:rPr>
              <w:t>Копия паспорта</w:t>
            </w:r>
            <w:r w:rsidR="002308BD">
              <w:rPr>
                <w:rFonts w:ascii="Courier New" w:hAnsi="Courier New" w:cs="Courier New"/>
                <w:color w:val="FF0000"/>
                <w:sz w:val="20"/>
                <w:szCs w:val="20"/>
              </w:rPr>
              <w:t xml:space="preserve"> Петрова П.П.</w:t>
            </w:r>
            <w:r w:rsidRPr="00003BB0">
              <w:rPr>
                <w:rFonts w:ascii="Courier New" w:hAnsi="Courier New" w:cs="Courier New"/>
                <w:color w:val="FF0000"/>
                <w:sz w:val="20"/>
                <w:szCs w:val="20"/>
              </w:rPr>
              <w:t>/</w:t>
            </w:r>
            <w:r w:rsidR="00896FB5">
              <w:rPr>
                <w:rFonts w:ascii="Courier New" w:hAnsi="Courier New" w:cs="Courier New"/>
                <w:color w:val="FF0000"/>
                <w:sz w:val="20"/>
                <w:szCs w:val="20"/>
              </w:rPr>
              <w:t xml:space="preserve">копия </w:t>
            </w:r>
            <w:r w:rsidRPr="00003BB0">
              <w:rPr>
                <w:rFonts w:ascii="Courier New" w:hAnsi="Courier New" w:cs="Courier New"/>
                <w:color w:val="FF0000"/>
                <w:sz w:val="20"/>
                <w:szCs w:val="20"/>
              </w:rPr>
              <w:t>доверенности</w:t>
            </w:r>
            <w:r w:rsidR="002308BD">
              <w:rPr>
                <w:rFonts w:ascii="Courier New" w:hAnsi="Courier New" w:cs="Courier New"/>
                <w:color w:val="FF0000"/>
                <w:sz w:val="20"/>
                <w:szCs w:val="20"/>
              </w:rPr>
              <w:t xml:space="preserve"> </w:t>
            </w:r>
          </w:p>
        </w:tc>
        <w:tc>
          <w:tcPr>
            <w:tcW w:w="1757"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color w:val="FF0000"/>
                <w:sz w:val="20"/>
                <w:szCs w:val="20"/>
              </w:rPr>
            </w:pPr>
            <w:r w:rsidRPr="00003BB0">
              <w:rPr>
                <w:rFonts w:ascii="Courier New" w:hAnsi="Courier New" w:cs="Courier New"/>
                <w:color w:val="FF0000"/>
                <w:sz w:val="20"/>
                <w:szCs w:val="20"/>
              </w:rPr>
              <w:t>2</w:t>
            </w:r>
          </w:p>
        </w:tc>
      </w:tr>
      <w:tr w:rsidR="00B52FAD" w:rsidRPr="00003BB0">
        <w:tc>
          <w:tcPr>
            <w:tcW w:w="794"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sz w:val="20"/>
                <w:szCs w:val="20"/>
              </w:rPr>
            </w:pPr>
            <w:r w:rsidRPr="00003BB0">
              <w:rPr>
                <w:rFonts w:ascii="Courier New" w:hAnsi="Courier New" w:cs="Courier New"/>
                <w:sz w:val="20"/>
                <w:szCs w:val="20"/>
              </w:rPr>
              <w:t>2</w:t>
            </w:r>
          </w:p>
        </w:tc>
        <w:tc>
          <w:tcPr>
            <w:tcW w:w="6463"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color w:val="FF0000"/>
                <w:sz w:val="20"/>
                <w:szCs w:val="20"/>
              </w:rPr>
            </w:pPr>
            <w:r w:rsidRPr="00003BB0">
              <w:rPr>
                <w:rFonts w:ascii="Courier New" w:hAnsi="Courier New" w:cs="Courier New"/>
                <w:color w:val="FF0000"/>
                <w:sz w:val="20"/>
                <w:szCs w:val="20"/>
              </w:rPr>
              <w:t>Схема расположения земельного участка на кадастровом плане территории</w:t>
            </w:r>
            <w:r w:rsidR="000574E2" w:rsidRPr="00003BB0">
              <w:rPr>
                <w:rFonts w:ascii="Courier New" w:hAnsi="Courier New" w:cs="Courier New"/>
                <w:color w:val="FF0000"/>
                <w:sz w:val="20"/>
                <w:szCs w:val="20"/>
              </w:rPr>
              <w:t xml:space="preserve"> </w:t>
            </w:r>
            <w:r w:rsidR="002308BD" w:rsidRPr="00003BB0">
              <w:rPr>
                <w:rFonts w:ascii="Courier New" w:hAnsi="Courier New" w:cs="Courier New"/>
                <w:color w:val="FF0000"/>
                <w:sz w:val="20"/>
                <w:szCs w:val="20"/>
              </w:rPr>
              <w:t>№ ДАТА</w:t>
            </w:r>
          </w:p>
        </w:tc>
        <w:tc>
          <w:tcPr>
            <w:tcW w:w="1757"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color w:val="FF0000"/>
                <w:sz w:val="20"/>
                <w:szCs w:val="20"/>
              </w:rPr>
            </w:pPr>
            <w:r w:rsidRPr="00003BB0">
              <w:rPr>
                <w:rFonts w:ascii="Courier New" w:hAnsi="Courier New" w:cs="Courier New"/>
                <w:color w:val="FF0000"/>
                <w:sz w:val="20"/>
                <w:szCs w:val="20"/>
              </w:rPr>
              <w:t>2</w:t>
            </w:r>
          </w:p>
        </w:tc>
      </w:tr>
      <w:tr w:rsidR="00B52FAD" w:rsidRPr="00003BB0">
        <w:tc>
          <w:tcPr>
            <w:tcW w:w="794"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sz w:val="20"/>
                <w:szCs w:val="20"/>
              </w:rPr>
            </w:pPr>
            <w:r w:rsidRPr="00003BB0">
              <w:rPr>
                <w:rFonts w:ascii="Courier New" w:hAnsi="Courier New" w:cs="Courier New"/>
                <w:sz w:val="20"/>
                <w:szCs w:val="20"/>
              </w:rPr>
              <w:t>3</w:t>
            </w:r>
          </w:p>
        </w:tc>
        <w:tc>
          <w:tcPr>
            <w:tcW w:w="6463" w:type="dxa"/>
            <w:tcBorders>
              <w:top w:val="single" w:sz="4" w:space="0" w:color="auto"/>
              <w:left w:val="single" w:sz="4" w:space="0" w:color="auto"/>
              <w:bottom w:val="single" w:sz="4" w:space="0" w:color="auto"/>
              <w:right w:val="single" w:sz="4" w:space="0" w:color="auto"/>
            </w:tcBorders>
          </w:tcPr>
          <w:p w:rsidR="00B52FAD" w:rsidRPr="00003BB0" w:rsidRDefault="00896FB5" w:rsidP="002308BD">
            <w:pPr>
              <w:spacing w:after="0" w:line="240" w:lineRule="auto"/>
              <w:rPr>
                <w:rFonts w:ascii="Courier New" w:hAnsi="Courier New" w:cs="Courier New"/>
                <w:color w:val="FF0000"/>
                <w:sz w:val="20"/>
                <w:szCs w:val="20"/>
              </w:rPr>
            </w:pPr>
            <w:r>
              <w:rPr>
                <w:rFonts w:ascii="Courier New" w:hAnsi="Courier New" w:cs="Courier New"/>
                <w:color w:val="FF0000"/>
                <w:sz w:val="20"/>
                <w:szCs w:val="20"/>
              </w:rPr>
              <w:t>Копия п</w:t>
            </w:r>
            <w:r w:rsidR="00615B1F" w:rsidRPr="00003BB0">
              <w:rPr>
                <w:rFonts w:ascii="Courier New" w:hAnsi="Courier New" w:cs="Courier New"/>
                <w:color w:val="FF0000"/>
                <w:sz w:val="20"/>
                <w:szCs w:val="20"/>
              </w:rPr>
              <w:t>ротокол</w:t>
            </w:r>
            <w:r>
              <w:rPr>
                <w:rFonts w:ascii="Courier New" w:hAnsi="Courier New" w:cs="Courier New"/>
                <w:color w:val="FF0000"/>
                <w:sz w:val="20"/>
                <w:szCs w:val="20"/>
              </w:rPr>
              <w:t>а</w:t>
            </w:r>
            <w:r w:rsidR="00615B1F" w:rsidRPr="00003BB0">
              <w:rPr>
                <w:rFonts w:ascii="Courier New" w:hAnsi="Courier New" w:cs="Courier New"/>
                <w:color w:val="FF0000"/>
                <w:sz w:val="20"/>
                <w:szCs w:val="20"/>
              </w:rPr>
              <w:t xml:space="preserve"> (выписка из протокола) общего собрания членов СНТ «Ромашка» о распределении </w:t>
            </w:r>
            <w:r w:rsidR="007516B0" w:rsidRPr="00003BB0">
              <w:rPr>
                <w:rFonts w:ascii="Courier New" w:hAnsi="Courier New" w:cs="Courier New"/>
                <w:color w:val="FF0000"/>
                <w:sz w:val="20"/>
                <w:szCs w:val="20"/>
              </w:rPr>
              <w:t xml:space="preserve">земельного участка </w:t>
            </w:r>
            <w:r w:rsidR="002308BD">
              <w:rPr>
                <w:rFonts w:ascii="Courier New" w:hAnsi="Courier New" w:cs="Courier New"/>
                <w:color w:val="FF0000"/>
                <w:sz w:val="20"/>
                <w:szCs w:val="20"/>
              </w:rPr>
              <w:t xml:space="preserve">Петрову П.П. </w:t>
            </w:r>
            <w:r w:rsidR="002308BD" w:rsidRPr="00003BB0">
              <w:rPr>
                <w:rFonts w:ascii="Courier New" w:hAnsi="Courier New" w:cs="Courier New"/>
                <w:color w:val="FF0000"/>
                <w:sz w:val="20"/>
                <w:szCs w:val="20"/>
              </w:rPr>
              <w:t>№ ДАТА</w:t>
            </w:r>
          </w:p>
        </w:tc>
        <w:tc>
          <w:tcPr>
            <w:tcW w:w="1757"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color w:val="FF0000"/>
                <w:sz w:val="20"/>
                <w:szCs w:val="20"/>
              </w:rPr>
            </w:pPr>
            <w:r w:rsidRPr="00003BB0">
              <w:rPr>
                <w:rFonts w:ascii="Courier New" w:hAnsi="Courier New" w:cs="Courier New"/>
                <w:color w:val="FF0000"/>
                <w:sz w:val="20"/>
                <w:szCs w:val="20"/>
              </w:rPr>
              <w:t>5</w:t>
            </w:r>
          </w:p>
        </w:tc>
      </w:tr>
      <w:tr w:rsidR="00B52FAD" w:rsidRPr="00003BB0">
        <w:tc>
          <w:tcPr>
            <w:tcW w:w="794" w:type="dxa"/>
            <w:tcBorders>
              <w:top w:val="single" w:sz="4" w:space="0" w:color="auto"/>
              <w:left w:val="single" w:sz="4" w:space="0" w:color="auto"/>
              <w:bottom w:val="single" w:sz="4" w:space="0" w:color="auto"/>
              <w:right w:val="single" w:sz="4" w:space="0" w:color="auto"/>
            </w:tcBorders>
          </w:tcPr>
          <w:p w:rsidR="00B52FAD" w:rsidRPr="00003BB0" w:rsidRDefault="002A7E13" w:rsidP="00AC75BB">
            <w:pPr>
              <w:autoSpaceDE w:val="0"/>
              <w:autoSpaceDN w:val="0"/>
              <w:adjustRightInd w:val="0"/>
              <w:spacing w:after="0" w:line="240" w:lineRule="auto"/>
              <w:rPr>
                <w:rFonts w:ascii="Courier New" w:hAnsi="Courier New" w:cs="Courier New"/>
                <w:sz w:val="20"/>
                <w:szCs w:val="20"/>
              </w:rPr>
            </w:pPr>
            <w:r w:rsidRPr="00003BB0">
              <w:rPr>
                <w:rFonts w:ascii="Courier New" w:hAnsi="Courier New" w:cs="Courier New"/>
                <w:sz w:val="20"/>
                <w:szCs w:val="20"/>
              </w:rPr>
              <w:t>4</w:t>
            </w:r>
          </w:p>
        </w:tc>
        <w:tc>
          <w:tcPr>
            <w:tcW w:w="6463" w:type="dxa"/>
            <w:tcBorders>
              <w:top w:val="single" w:sz="4" w:space="0" w:color="auto"/>
              <w:left w:val="single" w:sz="4" w:space="0" w:color="auto"/>
              <w:bottom w:val="single" w:sz="4" w:space="0" w:color="auto"/>
              <w:right w:val="single" w:sz="4" w:space="0" w:color="auto"/>
            </w:tcBorders>
          </w:tcPr>
          <w:p w:rsidR="00B52FAD" w:rsidRPr="00003BB0" w:rsidRDefault="00896FB5" w:rsidP="00896FB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color w:val="FF0000"/>
                <w:sz w:val="20"/>
                <w:szCs w:val="20"/>
              </w:rPr>
              <w:t>Копия п</w:t>
            </w:r>
            <w:r w:rsidR="00615B1F" w:rsidRPr="00003BB0">
              <w:rPr>
                <w:rFonts w:ascii="Courier New" w:hAnsi="Courier New" w:cs="Courier New"/>
                <w:color w:val="FF0000"/>
                <w:sz w:val="20"/>
                <w:szCs w:val="20"/>
              </w:rPr>
              <w:t>равоустанавливающ</w:t>
            </w:r>
            <w:r>
              <w:rPr>
                <w:rFonts w:ascii="Courier New" w:hAnsi="Courier New" w:cs="Courier New"/>
                <w:color w:val="FF0000"/>
                <w:sz w:val="20"/>
                <w:szCs w:val="20"/>
              </w:rPr>
              <w:t>его</w:t>
            </w:r>
            <w:r w:rsidR="002A7E13" w:rsidRPr="00003BB0">
              <w:rPr>
                <w:rFonts w:ascii="Courier New" w:hAnsi="Courier New" w:cs="Courier New"/>
                <w:color w:val="FF0000"/>
                <w:sz w:val="20"/>
                <w:szCs w:val="20"/>
              </w:rPr>
              <w:t xml:space="preserve"> документ</w:t>
            </w:r>
            <w:r>
              <w:rPr>
                <w:rFonts w:ascii="Courier New" w:hAnsi="Courier New" w:cs="Courier New"/>
                <w:color w:val="FF0000"/>
                <w:sz w:val="20"/>
                <w:szCs w:val="20"/>
              </w:rPr>
              <w:t>а</w:t>
            </w:r>
            <w:r w:rsidR="00615B1F" w:rsidRPr="00003BB0">
              <w:rPr>
                <w:rFonts w:ascii="Courier New" w:hAnsi="Courier New" w:cs="Courier New"/>
                <w:color w:val="FF0000"/>
                <w:sz w:val="20"/>
                <w:szCs w:val="20"/>
              </w:rPr>
              <w:t xml:space="preserve"> на земельный участок</w:t>
            </w:r>
            <w:r w:rsidR="000574E2" w:rsidRPr="00003BB0">
              <w:rPr>
                <w:rFonts w:ascii="Courier New" w:hAnsi="Courier New" w:cs="Courier New"/>
                <w:color w:val="FF0000"/>
                <w:sz w:val="20"/>
                <w:szCs w:val="20"/>
              </w:rPr>
              <w:t>, составляющий территорию СНТ «Ромашка»</w:t>
            </w:r>
            <w:r w:rsidR="00615B1F" w:rsidRPr="00003BB0">
              <w:rPr>
                <w:rFonts w:ascii="Courier New" w:hAnsi="Courier New" w:cs="Courier New"/>
                <w:color w:val="FF0000"/>
                <w:sz w:val="20"/>
                <w:szCs w:val="20"/>
              </w:rPr>
              <w:t>, предоставленный СНТ «Ромашка»</w:t>
            </w:r>
            <w:r w:rsidR="002A7E13" w:rsidRPr="00003BB0">
              <w:rPr>
                <w:rFonts w:ascii="Courier New" w:hAnsi="Courier New" w:cs="Courier New"/>
                <w:color w:val="FF0000"/>
                <w:sz w:val="20"/>
                <w:szCs w:val="20"/>
              </w:rPr>
              <w:t xml:space="preserve"> № ДАТА</w:t>
            </w:r>
          </w:p>
        </w:tc>
        <w:tc>
          <w:tcPr>
            <w:tcW w:w="1757" w:type="dxa"/>
            <w:tcBorders>
              <w:top w:val="single" w:sz="4" w:space="0" w:color="auto"/>
              <w:left w:val="single" w:sz="4" w:space="0" w:color="auto"/>
              <w:bottom w:val="single" w:sz="4" w:space="0" w:color="auto"/>
              <w:right w:val="single" w:sz="4" w:space="0" w:color="auto"/>
            </w:tcBorders>
          </w:tcPr>
          <w:p w:rsidR="00B52FAD" w:rsidRPr="00003BB0" w:rsidRDefault="00615B1F" w:rsidP="00AC75BB">
            <w:pPr>
              <w:autoSpaceDE w:val="0"/>
              <w:autoSpaceDN w:val="0"/>
              <w:adjustRightInd w:val="0"/>
              <w:spacing w:after="0" w:line="240" w:lineRule="auto"/>
              <w:rPr>
                <w:rFonts w:ascii="Courier New" w:hAnsi="Courier New" w:cs="Courier New"/>
                <w:color w:val="FF0000"/>
                <w:sz w:val="20"/>
                <w:szCs w:val="20"/>
              </w:rPr>
            </w:pPr>
            <w:r w:rsidRPr="00003BB0">
              <w:rPr>
                <w:rFonts w:ascii="Courier New" w:hAnsi="Courier New" w:cs="Courier New"/>
                <w:color w:val="FF0000"/>
                <w:sz w:val="20"/>
                <w:szCs w:val="20"/>
              </w:rPr>
              <w:t>5</w:t>
            </w:r>
          </w:p>
        </w:tc>
      </w:tr>
    </w:tbl>
    <w:p w:rsidR="00B52FAD" w:rsidRPr="00003BB0" w:rsidRDefault="00B52FAD" w:rsidP="00AC75BB">
      <w:pPr>
        <w:autoSpaceDE w:val="0"/>
        <w:autoSpaceDN w:val="0"/>
        <w:adjustRightInd w:val="0"/>
        <w:spacing w:after="0" w:line="240" w:lineRule="auto"/>
        <w:jc w:val="both"/>
        <w:rPr>
          <w:rFonts w:ascii="Courier New" w:hAnsi="Courier New" w:cs="Courier New"/>
          <w:sz w:val="20"/>
          <w:szCs w:val="20"/>
        </w:rPr>
      </w:pPr>
    </w:p>
    <w:p w:rsidR="00B52FAD" w:rsidRPr="00003BB0" w:rsidRDefault="00B52FAD" w:rsidP="00AC75BB">
      <w:pPr>
        <w:autoSpaceDE w:val="0"/>
        <w:autoSpaceDN w:val="0"/>
        <w:adjustRightInd w:val="0"/>
        <w:spacing w:after="0" w:line="240" w:lineRule="auto"/>
        <w:jc w:val="both"/>
        <w:rPr>
          <w:rFonts w:ascii="Courier New" w:hAnsi="Courier New" w:cs="Courier New"/>
          <w:sz w:val="20"/>
          <w:szCs w:val="20"/>
        </w:rPr>
      </w:pPr>
      <w:r w:rsidRPr="00003BB0">
        <w:rPr>
          <w:rFonts w:ascii="Courier New" w:hAnsi="Courier New" w:cs="Courier New"/>
          <w:sz w:val="20"/>
          <w:szCs w:val="20"/>
          <w:u w:val="single"/>
        </w:rPr>
        <w:t>_______________________________________</w:t>
      </w:r>
      <w:r w:rsidR="00615B1F" w:rsidRPr="00003BB0">
        <w:rPr>
          <w:rFonts w:ascii="Courier New" w:hAnsi="Courier New" w:cs="Courier New"/>
          <w:color w:val="FF0000"/>
          <w:sz w:val="20"/>
          <w:szCs w:val="20"/>
          <w:u w:val="single"/>
        </w:rPr>
        <w:t xml:space="preserve"> Петров Петр Петрович</w:t>
      </w:r>
      <w:r w:rsidR="00615B1F" w:rsidRPr="00003BB0">
        <w:rPr>
          <w:rFonts w:ascii="Courier New" w:hAnsi="Courier New" w:cs="Courier New"/>
          <w:sz w:val="20"/>
          <w:szCs w:val="20"/>
        </w:rPr>
        <w:t>____</w:t>
      </w:r>
      <w:r w:rsidRPr="00003BB0">
        <w:rPr>
          <w:rFonts w:ascii="Courier New" w:hAnsi="Courier New" w:cs="Courier New"/>
          <w:sz w:val="20"/>
          <w:szCs w:val="20"/>
        </w:rPr>
        <w:t>___________</w:t>
      </w:r>
    </w:p>
    <w:p w:rsidR="00B134BB" w:rsidRPr="00003BB0" w:rsidRDefault="00B52FAD" w:rsidP="0086112B">
      <w:pPr>
        <w:autoSpaceDE w:val="0"/>
        <w:autoSpaceDN w:val="0"/>
        <w:adjustRightInd w:val="0"/>
        <w:spacing w:after="0" w:line="240" w:lineRule="auto"/>
        <w:jc w:val="both"/>
        <w:rPr>
          <w:rFonts w:ascii="Courier New" w:hAnsi="Courier New" w:cs="Courier New"/>
          <w:sz w:val="20"/>
          <w:szCs w:val="20"/>
        </w:rPr>
      </w:pPr>
      <w:r w:rsidRPr="00003BB0">
        <w:rPr>
          <w:rFonts w:ascii="Courier New" w:hAnsi="Courier New" w:cs="Courier New"/>
          <w:sz w:val="20"/>
          <w:szCs w:val="20"/>
        </w:rPr>
        <w:t>(подпись заявителя)                    (полностью Ф.И.О.)</w:t>
      </w:r>
    </w:p>
    <w:sectPr w:rsidR="00B134BB" w:rsidRPr="00003BB0" w:rsidSect="003B6AE3">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63" w:rsidRDefault="003A4463" w:rsidP="00D46EF8">
      <w:pPr>
        <w:spacing w:after="0" w:line="240" w:lineRule="auto"/>
      </w:pPr>
      <w:r>
        <w:separator/>
      </w:r>
    </w:p>
  </w:endnote>
  <w:endnote w:type="continuationSeparator" w:id="0">
    <w:p w:rsidR="003A4463" w:rsidRDefault="003A4463" w:rsidP="00D4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63" w:rsidRDefault="003A4463" w:rsidP="00D46EF8">
      <w:pPr>
        <w:spacing w:after="0" w:line="240" w:lineRule="auto"/>
      </w:pPr>
      <w:r>
        <w:separator/>
      </w:r>
    </w:p>
  </w:footnote>
  <w:footnote w:type="continuationSeparator" w:id="0">
    <w:p w:rsidR="003A4463" w:rsidRDefault="003A4463" w:rsidP="00D46EF8">
      <w:pPr>
        <w:spacing w:after="0" w:line="240" w:lineRule="auto"/>
      </w:pPr>
      <w:r>
        <w:continuationSeparator/>
      </w:r>
    </w:p>
  </w:footnote>
  <w:footnote w:id="1">
    <w:p w:rsidR="00D46EF8" w:rsidRPr="00D46EF8" w:rsidRDefault="00D46EF8">
      <w:pPr>
        <w:pStyle w:val="a6"/>
      </w:pPr>
      <w:r w:rsidRPr="00D46EF8">
        <w:rPr>
          <w:rStyle w:val="a8"/>
        </w:rPr>
        <w:footnoteRef/>
      </w:r>
      <w:r w:rsidRPr="00D46EF8">
        <w:t xml:space="preserve"> </w:t>
      </w:r>
      <w:r>
        <w:rPr>
          <w:rFonts w:ascii="Courier New" w:hAnsi="Courier New" w:cs="Courier New"/>
        </w:rPr>
        <w:t>У</w:t>
      </w:r>
      <w:r w:rsidRPr="00D46EF8">
        <w:rPr>
          <w:rFonts w:ascii="Courier New" w:hAnsi="Courier New" w:cs="Courier New"/>
        </w:rPr>
        <w:t xml:space="preserve">казывается, если из ЕГРН следует, что границы </w:t>
      </w:r>
      <w:r>
        <w:rPr>
          <w:rFonts w:ascii="Courier New" w:hAnsi="Courier New" w:cs="Courier New"/>
        </w:rPr>
        <w:t>земельного участка подлежат уточнению. В</w:t>
      </w:r>
      <w:r w:rsidRPr="00D46EF8">
        <w:rPr>
          <w:rFonts w:ascii="Courier New" w:hAnsi="Courier New" w:cs="Courier New"/>
        </w:rPr>
        <w:t xml:space="preserve"> иных случаях графа не заполняется</w:t>
      </w:r>
      <w:r>
        <w:rPr>
          <w:rFonts w:ascii="Courier New" w:hAnsi="Courier New" w:cs="Courier New"/>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A5"/>
    <w:rsid w:val="00003BB0"/>
    <w:rsid w:val="000574E2"/>
    <w:rsid w:val="0011644B"/>
    <w:rsid w:val="00124BDC"/>
    <w:rsid w:val="002308BD"/>
    <w:rsid w:val="002A7E13"/>
    <w:rsid w:val="003A4463"/>
    <w:rsid w:val="003B6AE3"/>
    <w:rsid w:val="004C7F25"/>
    <w:rsid w:val="00514C1C"/>
    <w:rsid w:val="00561D31"/>
    <w:rsid w:val="00615B1F"/>
    <w:rsid w:val="007516B0"/>
    <w:rsid w:val="00801912"/>
    <w:rsid w:val="0086112B"/>
    <w:rsid w:val="00896FB5"/>
    <w:rsid w:val="00924683"/>
    <w:rsid w:val="00AC75BB"/>
    <w:rsid w:val="00B466CE"/>
    <w:rsid w:val="00B52FAD"/>
    <w:rsid w:val="00C63372"/>
    <w:rsid w:val="00CC21A5"/>
    <w:rsid w:val="00D46EF8"/>
    <w:rsid w:val="00DE76AD"/>
    <w:rsid w:val="00E1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2CB2-2D1F-422A-B8B1-C4368635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B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4BDC"/>
    <w:rPr>
      <w:rFonts w:ascii="Segoe UI" w:hAnsi="Segoe UI" w:cs="Segoe UI"/>
      <w:sz w:val="18"/>
      <w:szCs w:val="18"/>
    </w:rPr>
  </w:style>
  <w:style w:type="paragraph" w:styleId="a5">
    <w:name w:val="List Paragraph"/>
    <w:basedOn w:val="a"/>
    <w:uiPriority w:val="34"/>
    <w:qFormat/>
    <w:rsid w:val="00D46EF8"/>
    <w:pPr>
      <w:ind w:left="720"/>
      <w:contextualSpacing/>
    </w:pPr>
  </w:style>
  <w:style w:type="paragraph" w:styleId="a6">
    <w:name w:val="footnote text"/>
    <w:basedOn w:val="a"/>
    <w:link w:val="a7"/>
    <w:uiPriority w:val="99"/>
    <w:semiHidden/>
    <w:unhideWhenUsed/>
    <w:rsid w:val="00D46EF8"/>
    <w:pPr>
      <w:spacing w:after="0" w:line="240" w:lineRule="auto"/>
    </w:pPr>
    <w:rPr>
      <w:sz w:val="20"/>
      <w:szCs w:val="20"/>
    </w:rPr>
  </w:style>
  <w:style w:type="character" w:customStyle="1" w:styleId="a7">
    <w:name w:val="Текст сноски Знак"/>
    <w:basedOn w:val="a0"/>
    <w:link w:val="a6"/>
    <w:uiPriority w:val="99"/>
    <w:semiHidden/>
    <w:rsid w:val="00D46EF8"/>
    <w:rPr>
      <w:sz w:val="20"/>
      <w:szCs w:val="20"/>
    </w:rPr>
  </w:style>
  <w:style w:type="character" w:styleId="a8">
    <w:name w:val="footnote reference"/>
    <w:basedOn w:val="a0"/>
    <w:uiPriority w:val="99"/>
    <w:semiHidden/>
    <w:unhideWhenUsed/>
    <w:rsid w:val="00D46EF8"/>
    <w:rPr>
      <w:vertAlign w:val="superscript"/>
    </w:rPr>
  </w:style>
  <w:style w:type="paragraph" w:styleId="a9">
    <w:name w:val="endnote text"/>
    <w:basedOn w:val="a"/>
    <w:link w:val="aa"/>
    <w:uiPriority w:val="99"/>
    <w:semiHidden/>
    <w:unhideWhenUsed/>
    <w:rsid w:val="00D46EF8"/>
    <w:pPr>
      <w:spacing w:after="0" w:line="240" w:lineRule="auto"/>
    </w:pPr>
    <w:rPr>
      <w:sz w:val="20"/>
      <w:szCs w:val="20"/>
    </w:rPr>
  </w:style>
  <w:style w:type="character" w:customStyle="1" w:styleId="aa">
    <w:name w:val="Текст концевой сноски Знак"/>
    <w:basedOn w:val="a0"/>
    <w:link w:val="a9"/>
    <w:uiPriority w:val="99"/>
    <w:semiHidden/>
    <w:rsid w:val="00D46EF8"/>
    <w:rPr>
      <w:sz w:val="20"/>
      <w:szCs w:val="20"/>
    </w:rPr>
  </w:style>
  <w:style w:type="character" w:styleId="ab">
    <w:name w:val="endnote reference"/>
    <w:basedOn w:val="a0"/>
    <w:uiPriority w:val="99"/>
    <w:semiHidden/>
    <w:unhideWhenUsed/>
    <w:rsid w:val="00D46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7B0EA68F48B230B8F0C8987BFF42E1C028B9DADAA2830F90062F1ADB5E6A1F2A8147AFC7AC4C361A22A0C6B01DD51AC84FD753CEH819P" TargetMode="External"/><Relationship Id="rId13" Type="http://schemas.openxmlformats.org/officeDocument/2006/relationships/hyperlink" Target="consultantplus://offline/ref=5B7B0EA68F48B230B8F0C8987BFF42E1C028B9DADAA2830F90062F1ADB5E6A1F2A8147AAC6A041691F37B19EBD14C205C951CB51CF80H011P" TargetMode="External"/><Relationship Id="rId18" Type="http://schemas.openxmlformats.org/officeDocument/2006/relationships/hyperlink" Target="consultantplus://offline/ref=5B7B0EA68F48B230B8F0C8987BFF42E1C028B9DADAA2830F90062F1ADB5E6A1F2A8147AFC3A74C361A22A0C6B01DD51AC84FD753CEH819P" TargetMode="External"/><Relationship Id="rId3" Type="http://schemas.openxmlformats.org/officeDocument/2006/relationships/settings" Target="settings.xml"/><Relationship Id="rId21" Type="http://schemas.openxmlformats.org/officeDocument/2006/relationships/hyperlink" Target="consultantplus://offline/ref=5B7B0EA68F48B230B8F0C8987BFF42E1C028B9DADAA2830F90062F1ADB5E6A1F2A8147A3CCA04C361A22A0C6B01DD51AC84FD753CEH819P" TargetMode="External"/><Relationship Id="rId7" Type="http://schemas.openxmlformats.org/officeDocument/2006/relationships/hyperlink" Target="consultantplus://offline/ref=5B7B0EA68F48B230B8F0C8987BFF42E1C028B9DADAA2830F90062F1ADB5E6A1F2A8147AFC7A34C361A22A0C6B01DD51AC84FD753CEH819P" TargetMode="External"/><Relationship Id="rId12" Type="http://schemas.openxmlformats.org/officeDocument/2006/relationships/hyperlink" Target="consultantplus://offline/ref=5B7B0EA68F48B230B8F0C8987BFF42E1C028B9DADAA2830F90062F1ADB5E6A1F2A8147AAC6A041691F37B19EBD14C205C951CB51CF80H011P" TargetMode="External"/><Relationship Id="rId17" Type="http://schemas.openxmlformats.org/officeDocument/2006/relationships/hyperlink" Target="consultantplus://offline/ref=5B7B0EA68F48B230B8F0C8987BFF42E1C028BCDCD7A3830F90062F1ADB5E6A1F2A8147AAC4A64C361A22A0C6B01DD51AC84FD753CEH819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B7B0EA68F48B230B8F0C8987BFF42E1C028BCDCD7A3830F90062F1ADB5E6A1F38811FA6C4AD59634B78F7CBB1H11CP" TargetMode="External"/><Relationship Id="rId20" Type="http://schemas.openxmlformats.org/officeDocument/2006/relationships/hyperlink" Target="consultantplus://offline/ref=5B7B0EA68F48B230B8F0C8987BFF42E1C028B9DADAA2830F90062F1ADB5E6A1F2A8147AFC3A14C361A22A0C6B01DD51AC84FD753CEH819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B7B0EA68F48B230B8F0C8987BFF42E1C028B9DADAA2830F90062F1ADB5E6A1F2A8147AFC0A54C361A22A0C6B01DD51AC84FD753CEH819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B7B0EA68F48B230B8F0C8987BFF42E1C028B9DADAA2830F90062F1ADB5E6A1F2A8147AFC2A74C361A22A0C6B01DD51AC84FD753CEH819P" TargetMode="External"/><Relationship Id="rId23" Type="http://schemas.openxmlformats.org/officeDocument/2006/relationships/hyperlink" Target="consultantplus://offline/ref=5B7B0EA68F48B230B8F0C8987BFF42E1C120BED7DBA8830F90062F1ADB5E6A1F2A8147AAC4A44565436DA19AF441C61BC14FD453D183095CH11DP" TargetMode="External"/><Relationship Id="rId10" Type="http://schemas.openxmlformats.org/officeDocument/2006/relationships/hyperlink" Target="consultantplus://offline/ref=5B7B0EA68F48B230B8F0C8987BFF42E1C028B9DADAA2830F90062F1ADB5E6A1F2A8147A3CCA04C361A22A0C6B01DD51AC84FD753CEH819P" TargetMode="External"/><Relationship Id="rId19" Type="http://schemas.openxmlformats.org/officeDocument/2006/relationships/hyperlink" Target="consultantplus://offline/ref=5B7B0EA68F48B230B8F0C8987BFF42E1C028B9DADAA2830F90062F1ADB5E6A1F2A8147AFC3A04C361A22A0C6B01DD51AC84FD753CEH819P" TargetMode="External"/><Relationship Id="rId4" Type="http://schemas.openxmlformats.org/officeDocument/2006/relationships/webSettings" Target="webSettings.xml"/><Relationship Id="rId9" Type="http://schemas.openxmlformats.org/officeDocument/2006/relationships/hyperlink" Target="consultantplus://offline/ref=5B7B0EA68F48B230B8F0C8987BFF42E1C028B9DADAA2830F90062F1ADB5E6A1F2A8147AFC7AD4C361A22A0C6B01DD51AC84FD753CEH819P" TargetMode="External"/><Relationship Id="rId14" Type="http://schemas.openxmlformats.org/officeDocument/2006/relationships/hyperlink" Target="consultantplus://offline/ref=5B7B0EA68F48B230B8F0C8987BFF42E1C028B9DADAA2830F90062F1ADB5E6A1F2A8147A3CCA04C361A22A0C6B01DD51AC84FD753CEH819P" TargetMode="External"/><Relationship Id="rId22" Type="http://schemas.openxmlformats.org/officeDocument/2006/relationships/hyperlink" Target="consultantplus://offline/ref=5B7B0EA68F48B230B8F0C8987BFF42E1C028B9DADAA2830F90062F1ADB5E6A1F2A8147AFC3A24C361A22A0C6B01DD51AC84FD753CEH81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D496-18AF-43EE-80D8-60DD8F6A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Кобылянская Олеся Михайловна</dc:creator>
  <cp:keywords/>
  <dc:description/>
  <cp:lastModifiedBy>Кобылянская Олеся Михайловна</cp:lastModifiedBy>
  <cp:revision>10</cp:revision>
  <cp:lastPrinted>2018-10-10T08:43:00Z</cp:lastPrinted>
  <dcterms:created xsi:type="dcterms:W3CDTF">2018-10-09T15:53:00Z</dcterms:created>
  <dcterms:modified xsi:type="dcterms:W3CDTF">2018-10-10T11:00:00Z</dcterms:modified>
</cp:coreProperties>
</file>